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9D" w:rsidRPr="00BF2F9D" w:rsidRDefault="00BF2F9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6831A1">
        <w:rPr>
          <w:rFonts w:asciiTheme="minorHAnsi" w:eastAsia="Times New Roman" w:hAnsiTheme="minorHAnsi"/>
          <w:lang w:eastAsia="pl-PL"/>
        </w:rPr>
        <w:t>10</w:t>
      </w:r>
      <w:r w:rsidR="00ED753B">
        <w:rPr>
          <w:rFonts w:asciiTheme="minorHAnsi" w:eastAsia="Times New Roman" w:hAnsiTheme="minorHAnsi"/>
          <w:lang w:eastAsia="pl-PL"/>
        </w:rPr>
        <w:t>.08</w:t>
      </w:r>
      <w:r w:rsidRPr="00BF2F9D">
        <w:rPr>
          <w:rFonts w:asciiTheme="minorHAnsi" w:eastAsia="Times New Roman" w:hAnsiTheme="minorHAnsi"/>
          <w:lang w:eastAsia="pl-PL"/>
        </w:rPr>
        <w:t>.201</w:t>
      </w:r>
      <w:r w:rsidR="00ED753B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9017F2">
        <w:rPr>
          <w:b/>
        </w:rPr>
        <w:t>–</w:t>
      </w:r>
      <w:r w:rsidR="006C2C1F">
        <w:rPr>
          <w:b/>
        </w:rPr>
        <w:t xml:space="preserve"> </w:t>
      </w:r>
      <w:r w:rsidR="009017F2">
        <w:rPr>
          <w:b/>
        </w:rPr>
        <w:t>Hybrydowe układy napędowe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 xml:space="preserve">Kursu </w:t>
      </w:r>
      <w:r w:rsidR="006C2C1F">
        <w:rPr>
          <w:b/>
        </w:rPr>
        <w:t xml:space="preserve">- </w:t>
      </w:r>
      <w:r w:rsidR="009017F2">
        <w:rPr>
          <w:b/>
        </w:rPr>
        <w:t>Hybrydowe układy napędowe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BE3E06">
      <w:pPr>
        <w:numPr>
          <w:ilvl w:val="0"/>
          <w:numId w:val="6"/>
        </w:numPr>
        <w:spacing w:line="276" w:lineRule="auto"/>
        <w:ind w:left="567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6831A1">
        <w:rPr>
          <w:rFonts w:asciiTheme="minorHAnsi" w:eastAsia="Times New Roman" w:hAnsiTheme="minorHAnsi"/>
          <w:lang w:eastAsia="pl-PL"/>
        </w:rPr>
        <w:t>powinny</w:t>
      </w:r>
      <w:r>
        <w:rPr>
          <w:rFonts w:asciiTheme="minorHAnsi" w:eastAsia="Times New Roman" w:hAnsiTheme="minorHAnsi"/>
          <w:lang w:eastAsia="pl-PL"/>
        </w:rPr>
        <w:t xml:space="preserve"> być 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476E32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BF2F9D" w:rsidRPr="00BF2F9D" w:rsidRDefault="00BF2F9D" w:rsidP="00BE3E06">
      <w:pPr>
        <w:numPr>
          <w:ilvl w:val="0"/>
          <w:numId w:val="6"/>
        </w:numPr>
        <w:spacing w:line="276" w:lineRule="auto"/>
        <w:ind w:left="567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6C2C1F">
        <w:rPr>
          <w:rFonts w:asciiTheme="minorHAnsi" w:eastAsia="Times New Roman" w:hAnsiTheme="minorHAnsi"/>
          <w:lang w:eastAsia="pl-PL"/>
        </w:rPr>
        <w:t>30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6C2C1F">
        <w:rPr>
          <w:rFonts w:asciiTheme="minorHAnsi" w:eastAsia="Times New Roman" w:hAnsiTheme="minorHAnsi"/>
          <w:lang w:eastAsia="pl-PL"/>
        </w:rPr>
        <w:t xml:space="preserve"> (3 grupy po średnio 10 osób)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C2C1F">
        <w:rPr>
          <w:rFonts w:asciiTheme="minorHAnsi" w:eastAsia="Times New Roman" w:hAnsiTheme="minorHAnsi"/>
          <w:lang w:eastAsia="pl-PL"/>
        </w:rPr>
        <w:t>uczniami</w:t>
      </w:r>
      <w:r w:rsidR="003559C1">
        <w:rPr>
          <w:rFonts w:asciiTheme="minorHAnsi" w:eastAsia="Times New Roman" w:hAnsiTheme="minorHAnsi"/>
          <w:lang w:eastAsia="pl-PL"/>
        </w:rPr>
        <w:t xml:space="preserve"> Zespoł</w:t>
      </w:r>
      <w:r w:rsidR="00F92095">
        <w:rPr>
          <w:rFonts w:asciiTheme="minorHAnsi" w:eastAsia="Times New Roman" w:hAnsiTheme="minorHAnsi"/>
          <w:lang w:eastAsia="pl-PL"/>
        </w:rPr>
        <w:t xml:space="preserve">u Szkół Samochodowych w Gdańsku oraz </w:t>
      </w:r>
      <w:r w:rsidR="009017F2">
        <w:rPr>
          <w:rFonts w:asciiTheme="minorHAnsi" w:eastAsia="Times New Roman" w:hAnsiTheme="minorHAnsi"/>
          <w:lang w:eastAsia="pl-PL"/>
        </w:rPr>
        <w:t>6</w:t>
      </w:r>
      <w:r w:rsidR="00F92095">
        <w:rPr>
          <w:rFonts w:asciiTheme="minorHAnsi" w:eastAsia="Times New Roman" w:hAnsiTheme="minorHAnsi"/>
          <w:lang w:eastAsia="pl-PL"/>
        </w:rPr>
        <w:t xml:space="preserve"> uczestników projektu </w:t>
      </w:r>
      <w:r w:rsidR="00476E32">
        <w:rPr>
          <w:rFonts w:asciiTheme="minorHAnsi" w:eastAsia="Times New Roman" w:hAnsiTheme="minorHAnsi"/>
          <w:lang w:eastAsia="pl-PL"/>
        </w:rPr>
        <w:t xml:space="preserve"> </w:t>
      </w:r>
      <w:r w:rsidR="00F92095">
        <w:rPr>
          <w:rFonts w:asciiTheme="minorHAnsi" w:eastAsia="Times New Roman" w:hAnsiTheme="minorHAnsi"/>
          <w:lang w:eastAsia="pl-PL"/>
        </w:rPr>
        <w:t>(1 grupa) będących nauczycielami Zespołu Szkół samochodowych w Gdańsku.</w:t>
      </w:r>
    </w:p>
    <w:p w:rsidR="00BE1B36" w:rsidRDefault="00F92095" w:rsidP="00BE3E06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Wykonawca zapewnia miejsce prowadzenia zajęć oraz niezbędny sprzęt</w:t>
      </w:r>
      <w:r w:rsidR="00BE1B36">
        <w:rPr>
          <w:rFonts w:asciiTheme="minorHAnsi" w:eastAsiaTheme="minorHAnsi" w:hAnsiTheme="minorHAnsi" w:cstheme="minorBidi"/>
        </w:rPr>
        <w:t xml:space="preserve">, urządzenia </w:t>
      </w:r>
      <w:r w:rsidR="006831A1">
        <w:rPr>
          <w:rFonts w:asciiTheme="minorHAnsi" w:eastAsiaTheme="minorHAnsi" w:hAnsiTheme="minorHAnsi" w:cstheme="minorBidi"/>
        </w:rPr>
        <w:t xml:space="preserve">                               </w:t>
      </w:r>
      <w:r w:rsidR="00BE1B36">
        <w:rPr>
          <w:rFonts w:asciiTheme="minorHAnsi" w:eastAsiaTheme="minorHAnsi" w:hAnsiTheme="minorHAnsi" w:cstheme="minorBidi"/>
        </w:rPr>
        <w:t>i wyposażenie.</w:t>
      </w:r>
      <w:r>
        <w:rPr>
          <w:rFonts w:asciiTheme="minorHAnsi" w:eastAsiaTheme="minorHAnsi" w:hAnsiTheme="minorHAnsi" w:cstheme="minorBidi"/>
        </w:rPr>
        <w:t xml:space="preserve"> </w:t>
      </w:r>
      <w:r w:rsidR="00BE1B36">
        <w:rPr>
          <w:rFonts w:asciiTheme="minorHAnsi" w:eastAsiaTheme="minorHAnsi" w:hAnsiTheme="minorHAnsi" w:cstheme="minorBidi"/>
        </w:rPr>
        <w:t>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BE1B36" w:rsidRDefault="00BF2F9D" w:rsidP="00BE3E06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 w:rsidRPr="00BE1B36">
        <w:rPr>
          <w:rFonts w:asciiTheme="minorHAnsi" w:eastAsiaTheme="minorHAnsi" w:hAnsiTheme="minorHAnsi" w:cstheme="minorBidi"/>
        </w:rPr>
        <w:t xml:space="preserve">Zajęcia </w:t>
      </w:r>
      <w:r w:rsidR="009017F2">
        <w:rPr>
          <w:rFonts w:asciiTheme="minorHAnsi" w:eastAsiaTheme="minorHAnsi" w:hAnsiTheme="minorHAnsi" w:cstheme="minorBidi"/>
        </w:rPr>
        <w:t>p</w:t>
      </w:r>
      <w:r w:rsidR="001B614F" w:rsidRPr="00BE1B36">
        <w:rPr>
          <w:rFonts w:asciiTheme="minorHAnsi" w:eastAsiaTheme="minorHAnsi" w:hAnsiTheme="minorHAnsi" w:cstheme="minorBidi"/>
        </w:rPr>
        <w:t xml:space="preserve">raktyczne </w:t>
      </w:r>
      <w:r w:rsidRPr="00BE1B36">
        <w:rPr>
          <w:rFonts w:asciiTheme="minorHAnsi" w:eastAsiaTheme="minorHAnsi" w:hAnsiTheme="minorHAnsi" w:cstheme="minorBidi"/>
        </w:rPr>
        <w:t xml:space="preserve">będą się odbywały w terminie dogodnym dla jej uczestników </w:t>
      </w:r>
      <w:r w:rsidR="00ED753B" w:rsidRPr="00BE1B36">
        <w:rPr>
          <w:rFonts w:asciiTheme="minorHAnsi" w:eastAsiaTheme="minorHAnsi" w:hAnsiTheme="minorHAnsi" w:cstheme="minorBidi"/>
        </w:rPr>
        <w:t xml:space="preserve">(zajęcia </w:t>
      </w:r>
      <w:r w:rsidR="006C2C1F" w:rsidRPr="00BE1B36">
        <w:rPr>
          <w:rFonts w:asciiTheme="minorHAnsi" w:eastAsiaTheme="minorHAnsi" w:hAnsiTheme="minorHAnsi" w:cstheme="minorBidi"/>
        </w:rPr>
        <w:t xml:space="preserve">dla grupy </w:t>
      </w:r>
      <w:r w:rsidR="00F92095" w:rsidRPr="00BE1B36">
        <w:rPr>
          <w:rFonts w:asciiTheme="minorHAnsi" w:eastAsiaTheme="minorHAnsi" w:hAnsiTheme="minorHAnsi" w:cstheme="minorBidi"/>
        </w:rPr>
        <w:t xml:space="preserve">nauczycieli </w:t>
      </w:r>
      <w:r w:rsidR="00ED753B" w:rsidRPr="00BE1B36">
        <w:rPr>
          <w:rFonts w:asciiTheme="minorHAnsi" w:eastAsiaTheme="minorHAnsi" w:hAnsiTheme="minorHAnsi" w:cstheme="minorBidi"/>
        </w:rPr>
        <w:t xml:space="preserve">rozpoczną się w </w:t>
      </w:r>
      <w:r w:rsidR="009017F2">
        <w:rPr>
          <w:rFonts w:asciiTheme="minorHAnsi" w:eastAsiaTheme="minorHAnsi" w:hAnsiTheme="minorHAnsi" w:cstheme="minorBidi"/>
        </w:rPr>
        <w:t>listopadzie 2018</w:t>
      </w:r>
      <w:r w:rsidR="006C2C1F" w:rsidRPr="00BE1B36">
        <w:rPr>
          <w:rFonts w:asciiTheme="minorHAnsi" w:eastAsiaTheme="minorHAnsi" w:hAnsiTheme="minorHAnsi" w:cstheme="minorBidi"/>
        </w:rPr>
        <w:t xml:space="preserve">, zajęcia </w:t>
      </w:r>
      <w:r w:rsidR="00F92095" w:rsidRPr="00BE1B36">
        <w:rPr>
          <w:rFonts w:asciiTheme="minorHAnsi" w:eastAsiaTheme="minorHAnsi" w:hAnsiTheme="minorHAnsi" w:cstheme="minorBidi"/>
        </w:rPr>
        <w:t xml:space="preserve">dla pierwszej grupy uczniów rozpoczną się w </w:t>
      </w:r>
      <w:r w:rsidR="009017F2">
        <w:rPr>
          <w:rFonts w:asciiTheme="minorHAnsi" w:eastAsiaTheme="minorHAnsi" w:hAnsiTheme="minorHAnsi" w:cstheme="minorBidi"/>
        </w:rPr>
        <w:t>maju</w:t>
      </w:r>
      <w:r w:rsidR="00FC4CB2">
        <w:rPr>
          <w:rFonts w:asciiTheme="minorHAnsi" w:eastAsiaTheme="minorHAnsi" w:hAnsiTheme="minorHAnsi" w:cstheme="minorBidi"/>
        </w:rPr>
        <w:t xml:space="preserve"> 2019</w:t>
      </w:r>
      <w:r w:rsidR="00F92095" w:rsidRPr="00BE1B36">
        <w:rPr>
          <w:rFonts w:asciiTheme="minorHAnsi" w:eastAsiaTheme="minorHAnsi" w:hAnsiTheme="minorHAnsi" w:cstheme="minorBidi"/>
        </w:rPr>
        <w:t xml:space="preserve"> roku) zajęcia </w:t>
      </w:r>
      <w:r w:rsidR="006C2C1F" w:rsidRPr="00BE1B36">
        <w:rPr>
          <w:rFonts w:asciiTheme="minorHAnsi" w:eastAsiaTheme="minorHAnsi" w:hAnsiTheme="minorHAnsi" w:cstheme="minorBidi"/>
        </w:rPr>
        <w:t>dla wszystkich grup powinny zakończ</w:t>
      </w:r>
      <w:r w:rsidR="00F92095" w:rsidRPr="00BE1B36">
        <w:rPr>
          <w:rFonts w:asciiTheme="minorHAnsi" w:eastAsiaTheme="minorHAnsi" w:hAnsiTheme="minorHAnsi" w:cstheme="minorBidi"/>
        </w:rPr>
        <w:t>yć się do końca lipca 2020 roku</w:t>
      </w:r>
      <w:r w:rsidR="00ED753B" w:rsidRPr="00BE1B36">
        <w:rPr>
          <w:rFonts w:asciiTheme="minorHAnsi" w:eastAsiaTheme="minorHAnsi" w:hAnsiTheme="minorHAnsi" w:cstheme="minorBidi"/>
        </w:rPr>
        <w:t xml:space="preserve">, realizowane będą w trybie popołudniowym w dni robocze </w:t>
      </w:r>
      <w:r w:rsidRPr="00BE1B36">
        <w:rPr>
          <w:rFonts w:asciiTheme="minorHAnsi" w:eastAsiaTheme="minorHAnsi" w:hAnsiTheme="minorHAnsi" w:cstheme="minorBidi"/>
        </w:rPr>
        <w:t>oraz uzgodniony</w:t>
      </w:r>
      <w:r w:rsidR="00063481" w:rsidRPr="00BE1B36">
        <w:rPr>
          <w:rFonts w:asciiTheme="minorHAnsi" w:eastAsiaTheme="minorHAnsi" w:hAnsiTheme="minorHAnsi" w:cstheme="minorBidi"/>
        </w:rPr>
        <w:t>m</w:t>
      </w:r>
      <w:r w:rsidRPr="00BE1B3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BE1B3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BE3E06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567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E3E06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567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E3E06">
      <w:pPr>
        <w:numPr>
          <w:ilvl w:val="0"/>
          <w:numId w:val="16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BE3E06">
      <w:pPr>
        <w:pStyle w:val="Akapitzlist"/>
        <w:numPr>
          <w:ilvl w:val="0"/>
          <w:numId w:val="16"/>
        </w:numPr>
        <w:spacing w:line="276" w:lineRule="auto"/>
        <w:ind w:left="567"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6C2C1F">
        <w:rPr>
          <w:rFonts w:asciiTheme="minorHAnsi" w:eastAsiaTheme="minorHAnsi" w:hAnsiTheme="minorHAnsi" w:cstheme="minorBidi"/>
        </w:rPr>
        <w:t>w wymiarze 1</w:t>
      </w:r>
      <w:r w:rsidR="00ED753B">
        <w:rPr>
          <w:rFonts w:asciiTheme="minorHAnsi" w:eastAsiaTheme="minorHAnsi" w:hAnsiTheme="minorHAnsi" w:cstheme="minorBidi"/>
        </w:rPr>
        <w:t xml:space="preserve">4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476E32">
        <w:rPr>
          <w:rFonts w:asciiTheme="minorHAnsi" w:eastAsiaTheme="minorHAnsi" w:hAnsiTheme="minorHAnsi" w:cstheme="minorBidi"/>
        </w:rPr>
        <w:t xml:space="preserve">             </w:t>
      </w:r>
      <w:r w:rsidRPr="00A718B6">
        <w:rPr>
          <w:rFonts w:asciiTheme="minorHAnsi" w:eastAsiaTheme="minorHAnsi" w:hAnsiTheme="minorHAnsi" w:cstheme="minorBidi"/>
        </w:rPr>
        <w:t xml:space="preserve">o program </w:t>
      </w:r>
      <w:r w:rsidR="00ED753B">
        <w:rPr>
          <w:rFonts w:asciiTheme="minorHAnsi" w:eastAsiaTheme="minorHAnsi" w:hAnsiTheme="minorHAnsi" w:cstheme="minorBidi"/>
        </w:rPr>
        <w:t>obejmujący następujące zagadnienia</w:t>
      </w:r>
      <w:r w:rsidR="009017F2">
        <w:rPr>
          <w:rFonts w:asciiTheme="minorHAnsi" w:eastAsiaTheme="minorHAnsi" w:hAnsiTheme="minorHAnsi" w:cstheme="minorBidi"/>
        </w:rPr>
        <w:t xml:space="preserve"> praktyczne</w:t>
      </w:r>
      <w:r w:rsidR="00ED753B">
        <w:rPr>
          <w:rFonts w:asciiTheme="minorHAnsi" w:eastAsiaTheme="minorHAnsi" w:hAnsiTheme="minorHAnsi" w:cstheme="minorBidi"/>
        </w:rPr>
        <w:t>: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kategorie pojazdów hybrydowych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historia pojazdów hybrydowych i elektrycznych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system Start/Stop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szeregowy i równoległy system hybrydowy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bateria trakcyjna – budowa i zarządzanie energią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system sterowania układu HV (wysokiego napięcia)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trakcyjny silnik elektryczny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odzysk energii podczas hamowania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lastRenderedPageBreak/>
        <w:t>zasady bezpiecznej pracy przy układach pracujących pod wysokim napięciem</w:t>
      </w:r>
    </w:p>
    <w:p w:rsidR="009017F2" w:rsidRPr="009017F2" w:rsidRDefault="009017F2" w:rsidP="009017F2">
      <w:pPr>
        <w:pStyle w:val="Akapitzlist"/>
        <w:numPr>
          <w:ilvl w:val="0"/>
          <w:numId w:val="21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9017F2">
        <w:rPr>
          <w:rFonts w:asciiTheme="minorHAnsi" w:eastAsiaTheme="minorHAnsi" w:hAnsiTheme="minorHAnsi" w:cstheme="minorBidi"/>
        </w:rPr>
        <w:t>pomiar izolacji przewodów HV, wyłączanie systemu HV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6831A1">
        <w:rPr>
          <w:rFonts w:asciiTheme="minorHAnsi" w:hAnsiTheme="minorHAnsi"/>
          <w:bCs/>
          <w:lang w:eastAsia="pl-PL"/>
        </w:rPr>
        <w:t xml:space="preserve">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6831A1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6831A1">
        <w:rPr>
          <w:rFonts w:asciiTheme="minorHAnsi" w:hAnsiTheme="minorHAnsi"/>
          <w:bCs/>
          <w:lang w:eastAsia="pl-PL"/>
        </w:rPr>
        <w:t xml:space="preserve"> 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476E32" w:rsidRPr="00476E32" w:rsidRDefault="00476E32" w:rsidP="00476E32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Theme="minorHAnsi" w:hAnsiTheme="minorHAnsi"/>
          <w:bCs/>
          <w:lang w:eastAsia="pl-PL"/>
        </w:rPr>
      </w:pPr>
      <w:r w:rsidRPr="00476E32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5065F">
        <w:rPr>
          <w:rFonts w:asciiTheme="minorHAnsi" w:eastAsia="Times New Roman" w:hAnsiTheme="minorHAnsi"/>
          <w:b/>
          <w:bCs/>
          <w:lang w:eastAsia="pl-PL"/>
        </w:rPr>
        <w:t>2</w:t>
      </w:r>
      <w:r w:rsidR="006831A1">
        <w:rPr>
          <w:rFonts w:asciiTheme="minorHAnsi" w:eastAsia="Times New Roman" w:hAnsiTheme="minorHAnsi"/>
          <w:b/>
          <w:bCs/>
          <w:lang w:eastAsia="pl-PL"/>
        </w:rPr>
        <w:t>2</w:t>
      </w:r>
      <w:r w:rsidR="0065065F">
        <w:rPr>
          <w:rFonts w:asciiTheme="minorHAnsi" w:eastAsia="Times New Roman" w:hAnsiTheme="minorHAnsi"/>
          <w:b/>
          <w:bCs/>
          <w:lang w:eastAsia="pl-PL"/>
        </w:rPr>
        <w:t>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Default="00BF2F9D" w:rsidP="00BE3E06">
      <w:pPr>
        <w:autoSpaceDE w:val="0"/>
        <w:autoSpaceDN w:val="0"/>
        <w:adjustRightInd w:val="0"/>
        <w:spacing w:line="276" w:lineRule="auto"/>
        <w:ind w:right="-2"/>
        <w:jc w:val="both"/>
        <w:rPr>
          <w:b/>
          <w:sz w:val="28"/>
          <w:szCs w:val="28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  <w:r w:rsidR="006C2C1F">
        <w:rPr>
          <w:sz w:val="16"/>
          <w:szCs w:val="16"/>
        </w:rPr>
        <w:t>/ osoby fizycznej składającej ofertę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6C2C1F" w:rsidP="009017F2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 w:rsidR="009017F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017F2">
              <w:rPr>
                <w:b/>
              </w:rPr>
              <w:t>Hybrydowe układy napędowe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F92095" w:rsidRDefault="00F92095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C3" w:rsidRDefault="003D73C3">
      <w:r>
        <w:separator/>
      </w:r>
    </w:p>
  </w:endnote>
  <w:endnote w:type="continuationSeparator" w:id="0">
    <w:p w:rsidR="003D73C3" w:rsidRDefault="003D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C3" w:rsidRDefault="003D73C3">
      <w:r>
        <w:separator/>
      </w:r>
    </w:p>
  </w:footnote>
  <w:footnote w:type="continuationSeparator" w:id="0">
    <w:p w:rsidR="003D73C3" w:rsidRDefault="003D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5955"/>
    <w:multiLevelType w:val="hybridMultilevel"/>
    <w:tmpl w:val="B89E0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4626"/>
    <w:multiLevelType w:val="hybridMultilevel"/>
    <w:tmpl w:val="D914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54327"/>
    <w:multiLevelType w:val="hybridMultilevel"/>
    <w:tmpl w:val="D5747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55292"/>
    <w:multiLevelType w:val="hybridMultilevel"/>
    <w:tmpl w:val="C9569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3F708C"/>
    <w:multiLevelType w:val="hybridMultilevel"/>
    <w:tmpl w:val="FE8AA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73747"/>
    <w:multiLevelType w:val="hybridMultilevel"/>
    <w:tmpl w:val="C56AF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7"/>
  </w:num>
  <w:num w:numId="9">
    <w:abstractNumId w:val="18"/>
  </w:num>
  <w:num w:numId="10">
    <w:abstractNumId w:val="14"/>
  </w:num>
  <w:num w:numId="11">
    <w:abstractNumId w:val="13"/>
  </w:num>
  <w:num w:numId="12">
    <w:abstractNumId w:val="15"/>
  </w:num>
  <w:num w:numId="13">
    <w:abstractNumId w:val="20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19"/>
  </w:num>
  <w:num w:numId="19">
    <w:abstractNumId w:val="1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3D73C3"/>
    <w:rsid w:val="0040149C"/>
    <w:rsid w:val="004061C9"/>
    <w:rsid w:val="00414478"/>
    <w:rsid w:val="00416794"/>
    <w:rsid w:val="00436915"/>
    <w:rsid w:val="004713F4"/>
    <w:rsid w:val="00476E32"/>
    <w:rsid w:val="00484701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135D1"/>
    <w:rsid w:val="0052111D"/>
    <w:rsid w:val="00537F26"/>
    <w:rsid w:val="00570A57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56F0"/>
    <w:rsid w:val="00657DFA"/>
    <w:rsid w:val="00680007"/>
    <w:rsid w:val="006831A1"/>
    <w:rsid w:val="0069621B"/>
    <w:rsid w:val="00696786"/>
    <w:rsid w:val="006B73FC"/>
    <w:rsid w:val="006C2C1F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87397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017F2"/>
    <w:rsid w:val="009266DE"/>
    <w:rsid w:val="00945BDD"/>
    <w:rsid w:val="00952450"/>
    <w:rsid w:val="009A5BFA"/>
    <w:rsid w:val="009A772B"/>
    <w:rsid w:val="009B1774"/>
    <w:rsid w:val="009D71C1"/>
    <w:rsid w:val="009E68DB"/>
    <w:rsid w:val="009F2CF0"/>
    <w:rsid w:val="00A04690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1B36"/>
    <w:rsid w:val="00BE3E06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6D0A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87616"/>
    <w:rsid w:val="00E92047"/>
    <w:rsid w:val="00EA5C16"/>
    <w:rsid w:val="00EA6A5E"/>
    <w:rsid w:val="00ED140F"/>
    <w:rsid w:val="00ED753B"/>
    <w:rsid w:val="00EE4BAE"/>
    <w:rsid w:val="00EF000D"/>
    <w:rsid w:val="00F03185"/>
    <w:rsid w:val="00F31C53"/>
    <w:rsid w:val="00F545A3"/>
    <w:rsid w:val="00F66E70"/>
    <w:rsid w:val="00F73AEC"/>
    <w:rsid w:val="00F76632"/>
    <w:rsid w:val="00F858EF"/>
    <w:rsid w:val="00F92095"/>
    <w:rsid w:val="00FB3BD5"/>
    <w:rsid w:val="00FB5706"/>
    <w:rsid w:val="00FB66B5"/>
    <w:rsid w:val="00FC4CB2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A0A5EBB-739F-4BE7-A042-265AB26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4F1A-5FB3-4890-8207-471A612F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0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2018-08-08T09:02:00Z</cp:lastPrinted>
  <dcterms:created xsi:type="dcterms:W3CDTF">2018-08-10T11:13:00Z</dcterms:created>
  <dcterms:modified xsi:type="dcterms:W3CDTF">2018-08-10T11:13:00Z</dcterms:modified>
</cp:coreProperties>
</file>