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51" w:rsidRPr="000529E5" w:rsidRDefault="00751251" w:rsidP="00751251">
      <w:pPr>
        <w:jc w:val="right"/>
        <w:rPr>
          <w:rFonts w:ascii="Calibri" w:hAnsi="Calibri" w:cs="Calibri"/>
          <w:sz w:val="22"/>
          <w:szCs w:val="22"/>
        </w:rPr>
      </w:pPr>
      <w:r w:rsidRPr="000529E5">
        <w:rPr>
          <w:rFonts w:ascii="Calibri" w:hAnsi="Calibri" w:cs="Calibri"/>
          <w:sz w:val="22"/>
          <w:szCs w:val="22"/>
        </w:rPr>
        <w:t>Gdańsk 0</w:t>
      </w:r>
      <w:r w:rsidR="000529E5" w:rsidRPr="000529E5">
        <w:rPr>
          <w:rFonts w:ascii="Calibri" w:hAnsi="Calibri" w:cs="Calibri"/>
          <w:sz w:val="22"/>
          <w:szCs w:val="22"/>
        </w:rPr>
        <w:t>6</w:t>
      </w:r>
      <w:r w:rsidRPr="000529E5">
        <w:rPr>
          <w:rFonts w:ascii="Calibri" w:hAnsi="Calibri" w:cs="Calibri"/>
          <w:sz w:val="22"/>
          <w:szCs w:val="22"/>
        </w:rPr>
        <w:t>.10.2021 r.</w:t>
      </w:r>
    </w:p>
    <w:p w:rsidR="00E03A62" w:rsidRDefault="00E03A62" w:rsidP="00751251">
      <w:pPr>
        <w:jc w:val="right"/>
        <w:rPr>
          <w:rFonts w:ascii="Calibri" w:hAnsi="Calibri" w:cs="Calibri"/>
          <w:sz w:val="22"/>
          <w:szCs w:val="22"/>
        </w:rPr>
      </w:pPr>
    </w:p>
    <w:p w:rsidR="00751251" w:rsidRPr="00751251" w:rsidRDefault="00751251" w:rsidP="00751251">
      <w:pPr>
        <w:jc w:val="both"/>
        <w:rPr>
          <w:rFonts w:ascii="Calibri" w:hAnsi="Calibri" w:cs="Calibri"/>
          <w:sz w:val="22"/>
          <w:szCs w:val="22"/>
        </w:rPr>
      </w:pPr>
    </w:p>
    <w:p w:rsidR="00751251" w:rsidRPr="00751251" w:rsidRDefault="00751251" w:rsidP="00751251">
      <w:pPr>
        <w:jc w:val="center"/>
        <w:rPr>
          <w:rFonts w:ascii="Calibri" w:hAnsi="Calibri" w:cs="Calibri"/>
          <w:b/>
          <w:sz w:val="22"/>
          <w:szCs w:val="22"/>
        </w:rPr>
      </w:pPr>
      <w:r w:rsidRPr="00751251">
        <w:rPr>
          <w:rFonts w:ascii="Calibri" w:hAnsi="Calibri" w:cs="Calibri"/>
          <w:b/>
          <w:sz w:val="22"/>
          <w:szCs w:val="22"/>
        </w:rPr>
        <w:t>ZAPYTANIE W CELU OSZACOWANIA WARTOŚCI</w:t>
      </w:r>
    </w:p>
    <w:p w:rsidR="00751251" w:rsidRPr="00751251" w:rsidRDefault="00751251" w:rsidP="00751251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125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Kurs </w:t>
      </w:r>
      <w:r w:rsidR="00915A64" w:rsidRPr="0075125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prawa jazdy kategorii </w:t>
      </w:r>
      <w:r w:rsidR="005C2A4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C,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C+E </w:t>
      </w:r>
      <w:r w:rsidR="002B6530" w:rsidRPr="002B653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wraz z kwalifikacją wstępną </w:t>
      </w:r>
      <w:r w:rsidR="008B626F">
        <w:rPr>
          <w:rFonts w:ascii="Calibri" w:eastAsia="Calibri" w:hAnsi="Calibri" w:cs="Calibri"/>
          <w:b/>
          <w:sz w:val="22"/>
          <w:szCs w:val="22"/>
          <w:lang w:eastAsia="en-US"/>
        </w:rPr>
        <w:t>przyspieszoną w zakresie bloku programowanego C1, C1+E</w:t>
      </w:r>
      <w:r w:rsidR="005C2A4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1 i </w:t>
      </w:r>
      <w:r w:rsidR="008B626F">
        <w:rPr>
          <w:rFonts w:ascii="Calibri" w:eastAsia="Calibri" w:hAnsi="Calibri" w:cs="Calibri"/>
          <w:b/>
          <w:sz w:val="22"/>
          <w:szCs w:val="22"/>
          <w:lang w:eastAsia="en-US"/>
        </w:rPr>
        <w:t>C</w:t>
      </w:r>
      <w:r w:rsidR="005C2A4E">
        <w:rPr>
          <w:rFonts w:ascii="Calibri" w:eastAsia="Calibri" w:hAnsi="Calibri" w:cs="Calibri"/>
          <w:b/>
          <w:sz w:val="22"/>
          <w:szCs w:val="22"/>
          <w:lang w:eastAsia="en-US"/>
        </w:rPr>
        <w:t>,</w:t>
      </w:r>
      <w:r w:rsidR="008B626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C+E</w:t>
      </w:r>
    </w:p>
    <w:p w:rsidR="00751251" w:rsidRPr="00751251" w:rsidRDefault="00751251" w:rsidP="00751251">
      <w:pPr>
        <w:jc w:val="both"/>
        <w:rPr>
          <w:rFonts w:ascii="Calibri" w:hAnsi="Calibri" w:cs="Calibri"/>
          <w:sz w:val="22"/>
          <w:szCs w:val="22"/>
        </w:rPr>
      </w:pPr>
    </w:p>
    <w:p w:rsidR="00751251" w:rsidRPr="00751251" w:rsidRDefault="00751251" w:rsidP="00751251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51251">
        <w:rPr>
          <w:rFonts w:ascii="Calibri" w:hAnsi="Calibri" w:cs="Calibri"/>
          <w:sz w:val="22"/>
          <w:szCs w:val="22"/>
        </w:rPr>
        <w:t xml:space="preserve">Centrum Kształcenia Zawodowego i Ustawicznego numer 1w Gdańsku jako podmiot realizujący projekt „Gdańsk miastem zawodowców – rozwój infrastruktury szkół zawodowych: budowa, rozbudowa, przebudowa oraz wyposażenie obiektów szkół zawodowych w Gdańsku” </w:t>
      </w:r>
      <w:r w:rsidRPr="00751251">
        <w:rPr>
          <w:rFonts w:ascii="Calibri" w:hAnsi="Calibri" w:cs="Calibri"/>
          <w:b/>
          <w:sz w:val="22"/>
          <w:szCs w:val="22"/>
        </w:rPr>
        <w:t xml:space="preserve">zwraca się z prośbą o dokonanie wyceny </w:t>
      </w:r>
      <w:r w:rsidR="00FC2579">
        <w:rPr>
          <w:rFonts w:ascii="Calibri" w:eastAsia="Calibri" w:hAnsi="Calibri" w:cs="Calibri"/>
          <w:b/>
          <w:sz w:val="22"/>
          <w:szCs w:val="22"/>
          <w:lang w:eastAsia="en-US"/>
        </w:rPr>
        <w:t>k</w:t>
      </w:r>
      <w:r w:rsidRPr="00751251">
        <w:rPr>
          <w:rFonts w:ascii="Calibri" w:eastAsia="Calibri" w:hAnsi="Calibri" w:cs="Calibri"/>
          <w:b/>
          <w:sz w:val="22"/>
          <w:szCs w:val="22"/>
          <w:lang w:eastAsia="en-US"/>
        </w:rPr>
        <w:t>ursu prawa jazdy kategorii</w:t>
      </w:r>
      <w:r w:rsidR="005C2A4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C,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C+E</w:t>
      </w:r>
      <w:r w:rsidR="005C1D2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wraz z kwalifikacją wstępną </w:t>
      </w:r>
      <w:r w:rsidR="008B626F">
        <w:rPr>
          <w:rFonts w:ascii="Calibri" w:eastAsia="Calibri" w:hAnsi="Calibri" w:cs="Calibri"/>
          <w:b/>
          <w:sz w:val="22"/>
          <w:szCs w:val="22"/>
          <w:lang w:eastAsia="en-US"/>
        </w:rPr>
        <w:t>przyspieszoną</w:t>
      </w:r>
      <w:r w:rsidR="008B626F" w:rsidRPr="008B626F">
        <w:t xml:space="preserve"> </w:t>
      </w:r>
      <w:r w:rsidR="008B626F" w:rsidRPr="008B626F">
        <w:rPr>
          <w:rFonts w:ascii="Calibri" w:eastAsia="Calibri" w:hAnsi="Calibri" w:cs="Calibri"/>
          <w:b/>
          <w:sz w:val="22"/>
          <w:szCs w:val="22"/>
          <w:lang w:eastAsia="en-US"/>
        </w:rPr>
        <w:t>w zakresie bloku programowanego C1, C1+E</w:t>
      </w:r>
      <w:r w:rsidR="005C2A4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1 i </w:t>
      </w:r>
      <w:r w:rsidR="008B626F" w:rsidRPr="008B626F">
        <w:rPr>
          <w:rFonts w:ascii="Calibri" w:eastAsia="Calibri" w:hAnsi="Calibri" w:cs="Calibri"/>
          <w:b/>
          <w:sz w:val="22"/>
          <w:szCs w:val="22"/>
          <w:lang w:eastAsia="en-US"/>
        </w:rPr>
        <w:t>C</w:t>
      </w:r>
      <w:r w:rsidR="005C2A4E">
        <w:rPr>
          <w:rFonts w:ascii="Calibri" w:eastAsia="Calibri" w:hAnsi="Calibri" w:cs="Calibri"/>
          <w:b/>
          <w:sz w:val="22"/>
          <w:szCs w:val="22"/>
          <w:lang w:eastAsia="en-US"/>
        </w:rPr>
        <w:t>,</w:t>
      </w:r>
      <w:r w:rsidR="008B626F" w:rsidRPr="008B626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C+E</w:t>
      </w:r>
      <w:r w:rsidRPr="00751251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:rsidR="00751251" w:rsidRPr="00751251" w:rsidRDefault="00751251" w:rsidP="00751251">
      <w:pPr>
        <w:jc w:val="both"/>
        <w:rPr>
          <w:rFonts w:ascii="Calibri" w:hAnsi="Calibri" w:cs="Calibri"/>
          <w:sz w:val="22"/>
          <w:szCs w:val="22"/>
        </w:rPr>
      </w:pPr>
      <w:r w:rsidRPr="00751251">
        <w:rPr>
          <w:rFonts w:ascii="Calibri" w:hAnsi="Calibri" w:cs="Calibri"/>
          <w:b/>
          <w:sz w:val="22"/>
          <w:szCs w:val="22"/>
        </w:rPr>
        <w:t>Proszę o podanie kosztu kursu dla 1 osoby</w:t>
      </w:r>
      <w:r w:rsidRPr="00751251">
        <w:rPr>
          <w:rFonts w:ascii="Calibri" w:hAnsi="Calibri" w:cs="Calibri"/>
          <w:sz w:val="22"/>
          <w:szCs w:val="22"/>
        </w:rPr>
        <w:t>, przy spełnionych następujących warunkach:</w:t>
      </w:r>
    </w:p>
    <w:p w:rsidR="00751251" w:rsidRPr="00751251" w:rsidRDefault="00751251" w:rsidP="00751251">
      <w:pPr>
        <w:numPr>
          <w:ilvl w:val="0"/>
          <w:numId w:val="1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751251">
        <w:rPr>
          <w:rFonts w:ascii="Calibri" w:hAnsi="Calibri" w:cs="Calibri"/>
          <w:sz w:val="22"/>
          <w:szCs w:val="22"/>
        </w:rPr>
        <w:t>Zajęcia powinny być realizowane przez Instytucję posiadającą wpis do rejestru działalności regulowanej tj. do rejestru przedsiębiorców prowadzących ośrodek szkolenia kierowców na kategorie jak w przedmiocie zamówienia.</w:t>
      </w:r>
    </w:p>
    <w:p w:rsidR="000529E5" w:rsidRDefault="00751251" w:rsidP="00751251">
      <w:pPr>
        <w:numPr>
          <w:ilvl w:val="0"/>
          <w:numId w:val="1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0529E5">
        <w:rPr>
          <w:rFonts w:ascii="Calibri" w:hAnsi="Calibri" w:cs="Calibri"/>
          <w:sz w:val="22"/>
          <w:szCs w:val="22"/>
        </w:rPr>
        <w:t xml:space="preserve">Wykonawca musi dysponować co najmniej dwoma instruktorami praktycznej nauki jazdy do szkolenia na prawo jazdy kat. </w:t>
      </w:r>
      <w:r w:rsidR="00955B1D" w:rsidRPr="000529E5">
        <w:rPr>
          <w:rFonts w:ascii="Calibri" w:hAnsi="Calibri" w:cs="Calibri"/>
          <w:sz w:val="22"/>
          <w:szCs w:val="22"/>
        </w:rPr>
        <w:t xml:space="preserve">C, </w:t>
      </w:r>
      <w:r w:rsidR="002B6530" w:rsidRPr="000529E5">
        <w:rPr>
          <w:rFonts w:ascii="Calibri" w:hAnsi="Calibri" w:cs="Calibri"/>
          <w:sz w:val="22"/>
          <w:szCs w:val="22"/>
        </w:rPr>
        <w:t>C+E</w:t>
      </w:r>
      <w:r w:rsidRPr="000529E5">
        <w:rPr>
          <w:rFonts w:ascii="Calibri" w:hAnsi="Calibri" w:cs="Calibri"/>
          <w:sz w:val="22"/>
          <w:szCs w:val="22"/>
        </w:rPr>
        <w:t>. Staż pracy 50% kadry instruktorskiej wynosi minimum 5 lat. Zamawiający zastrzega sobie możliwość uruchomienia jednocześnie więcej niż jednej grupy szkoleniowej. Wykonawca będzie zobowiązany na etapie realizacji zamówienia do zapewnienia odpowiedniej ilości instruktorów umożliwiających płynną realizację zajęć praktycznych.</w:t>
      </w:r>
      <w:r w:rsidR="00955B1D" w:rsidRPr="000529E5">
        <w:rPr>
          <w:rFonts w:ascii="Calibri" w:hAnsi="Calibri" w:cs="Calibri"/>
          <w:sz w:val="22"/>
          <w:szCs w:val="22"/>
        </w:rPr>
        <w:t xml:space="preserve"> </w:t>
      </w:r>
    </w:p>
    <w:p w:rsidR="00751251" w:rsidRPr="000529E5" w:rsidRDefault="00751251" w:rsidP="00751251">
      <w:pPr>
        <w:numPr>
          <w:ilvl w:val="0"/>
          <w:numId w:val="1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0529E5">
        <w:rPr>
          <w:rFonts w:ascii="Calibri" w:hAnsi="Calibri" w:cs="Calibri"/>
          <w:sz w:val="22"/>
          <w:szCs w:val="22"/>
        </w:rPr>
        <w:t xml:space="preserve">Wykonawca musi dysponować co najmniej </w:t>
      </w:r>
      <w:r w:rsidR="002B6530" w:rsidRPr="000529E5">
        <w:rPr>
          <w:rFonts w:ascii="Calibri" w:hAnsi="Calibri" w:cs="Calibri"/>
          <w:sz w:val="22"/>
          <w:szCs w:val="22"/>
        </w:rPr>
        <w:t>jednym pojazdem</w:t>
      </w:r>
      <w:r w:rsidRPr="000529E5">
        <w:rPr>
          <w:rFonts w:ascii="Calibri" w:hAnsi="Calibri" w:cs="Calibri"/>
          <w:sz w:val="22"/>
          <w:szCs w:val="22"/>
        </w:rPr>
        <w:t xml:space="preserve"> na cele szkoleniowe takiej samej marki i modelu jak pojazdy, na których przeprowadzane są egzaminy przez Ośrodek Ruchu Drogowego.</w:t>
      </w:r>
    </w:p>
    <w:p w:rsidR="00751251" w:rsidRPr="000529E5" w:rsidRDefault="00751251" w:rsidP="00751251">
      <w:pPr>
        <w:numPr>
          <w:ilvl w:val="0"/>
          <w:numId w:val="1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0529E5">
        <w:rPr>
          <w:rFonts w:ascii="Calibri" w:hAnsi="Calibri" w:cs="Calibri"/>
          <w:sz w:val="22"/>
          <w:szCs w:val="22"/>
        </w:rPr>
        <w:t xml:space="preserve">Zajęcia będą prowadzone dla </w:t>
      </w:r>
      <w:r w:rsidR="002B6530" w:rsidRPr="000529E5">
        <w:rPr>
          <w:rFonts w:ascii="Calibri" w:hAnsi="Calibri" w:cs="Calibri"/>
          <w:sz w:val="22"/>
          <w:szCs w:val="22"/>
        </w:rPr>
        <w:t>35</w:t>
      </w:r>
      <w:r w:rsidRPr="000529E5">
        <w:rPr>
          <w:rFonts w:ascii="Calibri" w:hAnsi="Calibri" w:cs="Calibri"/>
          <w:sz w:val="22"/>
          <w:szCs w:val="22"/>
        </w:rPr>
        <w:t xml:space="preserve"> uczestników projektu (</w:t>
      </w:r>
      <w:r w:rsidR="000529E5" w:rsidRPr="000529E5">
        <w:rPr>
          <w:rFonts w:ascii="Calibri" w:hAnsi="Calibri" w:cs="Calibri"/>
          <w:i/>
          <w:sz w:val="22"/>
          <w:szCs w:val="22"/>
        </w:rPr>
        <w:t>2</w:t>
      </w:r>
      <w:r w:rsidRPr="000529E5">
        <w:rPr>
          <w:rFonts w:ascii="Calibri" w:hAnsi="Calibri" w:cs="Calibri"/>
          <w:i/>
          <w:sz w:val="22"/>
          <w:szCs w:val="22"/>
        </w:rPr>
        <w:t xml:space="preserve"> grup</w:t>
      </w:r>
      <w:r w:rsidR="000529E5" w:rsidRPr="000529E5">
        <w:rPr>
          <w:rFonts w:ascii="Calibri" w:hAnsi="Calibri" w:cs="Calibri"/>
          <w:i/>
          <w:sz w:val="22"/>
          <w:szCs w:val="22"/>
        </w:rPr>
        <w:t>y</w:t>
      </w:r>
      <w:r w:rsidRPr="000529E5">
        <w:rPr>
          <w:rFonts w:ascii="Calibri" w:hAnsi="Calibri" w:cs="Calibri"/>
          <w:sz w:val="22"/>
          <w:szCs w:val="22"/>
        </w:rPr>
        <w:t xml:space="preserve"> po średnio </w:t>
      </w:r>
      <w:r w:rsidR="000529E5" w:rsidRPr="000529E5">
        <w:rPr>
          <w:rFonts w:ascii="Calibri" w:hAnsi="Calibri" w:cs="Calibri"/>
          <w:sz w:val="22"/>
          <w:szCs w:val="22"/>
        </w:rPr>
        <w:t>18</w:t>
      </w:r>
      <w:r w:rsidR="002B6530" w:rsidRPr="000529E5">
        <w:rPr>
          <w:rFonts w:ascii="Calibri" w:hAnsi="Calibri" w:cs="Calibri"/>
          <w:sz w:val="22"/>
          <w:szCs w:val="22"/>
        </w:rPr>
        <w:t xml:space="preserve"> osób)</w:t>
      </w:r>
      <w:r w:rsidRPr="000529E5">
        <w:rPr>
          <w:rFonts w:ascii="Calibri" w:hAnsi="Calibri" w:cs="Calibri"/>
          <w:sz w:val="22"/>
          <w:szCs w:val="22"/>
        </w:rPr>
        <w:t>.</w:t>
      </w:r>
    </w:p>
    <w:p w:rsidR="00751251" w:rsidRPr="00751251" w:rsidRDefault="00751251" w:rsidP="00751251">
      <w:pPr>
        <w:numPr>
          <w:ilvl w:val="0"/>
          <w:numId w:val="1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751251">
        <w:rPr>
          <w:rFonts w:ascii="Calibri" w:hAnsi="Calibri" w:cs="Calibri"/>
          <w:sz w:val="22"/>
          <w:szCs w:val="22"/>
        </w:rPr>
        <w:t xml:space="preserve">Zamawiający przewiduje możliwość zastosowania prawa opcji i zwiększenia ilości planowanych do przeszkolenia osób o maksymalnie </w:t>
      </w:r>
      <w:r w:rsidR="002B6530">
        <w:rPr>
          <w:rFonts w:ascii="Calibri" w:hAnsi="Calibri" w:cs="Calibri"/>
          <w:sz w:val="22"/>
          <w:szCs w:val="22"/>
        </w:rPr>
        <w:t>40</w:t>
      </w:r>
      <w:r w:rsidRPr="00751251">
        <w:rPr>
          <w:rFonts w:ascii="Calibri" w:hAnsi="Calibri" w:cs="Calibri"/>
          <w:sz w:val="22"/>
          <w:szCs w:val="22"/>
        </w:rPr>
        <w:t xml:space="preserve">%, tj. </w:t>
      </w:r>
      <w:r w:rsidR="002B6530">
        <w:rPr>
          <w:rFonts w:ascii="Calibri" w:hAnsi="Calibri" w:cs="Calibri"/>
          <w:sz w:val="22"/>
          <w:szCs w:val="22"/>
        </w:rPr>
        <w:t>14</w:t>
      </w:r>
      <w:r w:rsidRPr="00751251">
        <w:rPr>
          <w:rFonts w:ascii="Calibri" w:hAnsi="Calibri" w:cs="Calibri"/>
          <w:sz w:val="22"/>
          <w:szCs w:val="22"/>
        </w:rPr>
        <w:t xml:space="preserve"> osób </w:t>
      </w:r>
      <w:r w:rsidR="002B6530">
        <w:rPr>
          <w:rFonts w:ascii="Calibri" w:hAnsi="Calibri" w:cs="Calibri"/>
          <w:sz w:val="22"/>
          <w:szCs w:val="22"/>
        </w:rPr>
        <w:t xml:space="preserve">bez </w:t>
      </w:r>
      <w:r w:rsidRPr="00751251">
        <w:rPr>
          <w:rFonts w:ascii="Calibri" w:hAnsi="Calibri" w:cs="Calibri"/>
          <w:sz w:val="22"/>
          <w:szCs w:val="22"/>
        </w:rPr>
        <w:t>zwiększ</w:t>
      </w:r>
      <w:r w:rsidR="002B6530">
        <w:rPr>
          <w:rFonts w:ascii="Calibri" w:hAnsi="Calibri" w:cs="Calibri"/>
          <w:sz w:val="22"/>
          <w:szCs w:val="22"/>
        </w:rPr>
        <w:t>ania ilości grup</w:t>
      </w:r>
      <w:r w:rsidRPr="00751251">
        <w:rPr>
          <w:rFonts w:ascii="Calibri" w:hAnsi="Calibri" w:cs="Calibri"/>
          <w:sz w:val="22"/>
          <w:szCs w:val="22"/>
        </w:rPr>
        <w:t>.</w:t>
      </w:r>
    </w:p>
    <w:p w:rsidR="00751251" w:rsidRPr="00751251" w:rsidRDefault="00751251" w:rsidP="00751251">
      <w:pPr>
        <w:numPr>
          <w:ilvl w:val="0"/>
          <w:numId w:val="1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751251">
        <w:rPr>
          <w:rFonts w:ascii="Calibri" w:hAnsi="Calibri" w:cs="Calibri"/>
          <w:sz w:val="22"/>
          <w:szCs w:val="22"/>
        </w:rPr>
        <w:t>Kursy będą realizowane w okresie trwania projektu, od dnia podpisania umowy z Wykonawcą do sierpnia 2022 roku, przy czym Zamawiający zastrzega możliwość wydłużenia realizacji projektu (i w konsekwencji umowy do czerwca 2023 roku).</w:t>
      </w:r>
    </w:p>
    <w:p w:rsidR="000529E5" w:rsidRDefault="00751251" w:rsidP="00751251">
      <w:pPr>
        <w:numPr>
          <w:ilvl w:val="0"/>
          <w:numId w:val="1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0529E5">
        <w:rPr>
          <w:rFonts w:ascii="Calibri" w:hAnsi="Calibri" w:cs="Calibri"/>
          <w:sz w:val="22"/>
          <w:szCs w:val="22"/>
        </w:rPr>
        <w:t xml:space="preserve">Zajęcia teoretyczne </w:t>
      </w:r>
      <w:r w:rsidR="002B6530" w:rsidRPr="000529E5">
        <w:rPr>
          <w:rFonts w:ascii="Calibri" w:hAnsi="Calibri" w:cs="Calibri"/>
          <w:sz w:val="22"/>
          <w:szCs w:val="22"/>
        </w:rPr>
        <w:t>prowadzone będą w miejscu wskazanym przez Wykonawcę</w:t>
      </w:r>
      <w:r w:rsidR="000529E5" w:rsidRPr="000529E5">
        <w:rPr>
          <w:rFonts w:ascii="Calibri" w:hAnsi="Calibri" w:cs="Calibri"/>
          <w:sz w:val="22"/>
          <w:szCs w:val="22"/>
        </w:rPr>
        <w:t xml:space="preserve"> na terenie Trójmiasta.</w:t>
      </w:r>
      <w:r w:rsidR="00955B1D" w:rsidRPr="000529E5">
        <w:rPr>
          <w:rFonts w:ascii="Calibri" w:hAnsi="Calibri" w:cs="Calibri"/>
          <w:sz w:val="22"/>
          <w:szCs w:val="22"/>
        </w:rPr>
        <w:t xml:space="preserve"> </w:t>
      </w:r>
    </w:p>
    <w:p w:rsidR="00751251" w:rsidRPr="000529E5" w:rsidRDefault="00751251" w:rsidP="00751251">
      <w:pPr>
        <w:numPr>
          <w:ilvl w:val="0"/>
          <w:numId w:val="19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0529E5">
        <w:rPr>
          <w:rFonts w:ascii="Calibri" w:eastAsia="Calibri" w:hAnsi="Calibri" w:cs="Calibri"/>
          <w:sz w:val="22"/>
          <w:szCs w:val="22"/>
          <w:lang w:eastAsia="en-US"/>
        </w:rPr>
        <w:t xml:space="preserve">Zajęcia będą się odbywały w terminie dogodnym dla jej uczestników oraz uzgodnionym z </w:t>
      </w:r>
      <w:r w:rsidR="002B6530" w:rsidRPr="000529E5">
        <w:rPr>
          <w:rFonts w:ascii="Calibri" w:eastAsia="Calibri" w:hAnsi="Calibri" w:cs="Calibri"/>
          <w:sz w:val="22"/>
          <w:szCs w:val="22"/>
          <w:lang w:eastAsia="en-US"/>
        </w:rPr>
        <w:t>Zamawiającym</w:t>
      </w:r>
      <w:r w:rsidRPr="000529E5">
        <w:rPr>
          <w:rFonts w:ascii="Calibri" w:eastAsia="Calibri" w:hAnsi="Calibri" w:cs="Calibri"/>
          <w:sz w:val="22"/>
          <w:szCs w:val="22"/>
          <w:lang w:eastAsia="en-US"/>
        </w:rPr>
        <w:t xml:space="preserve">. Ustalenie harmonogramu zajęć będzie należało do obowiązków Wykonawcy, przy czym Zamawiający musi zatwierdzić ustalony harmonogram przed rozpoczęciem zajęć. </w:t>
      </w:r>
    </w:p>
    <w:p w:rsidR="00751251" w:rsidRPr="00751251" w:rsidRDefault="00751251" w:rsidP="00751251">
      <w:pPr>
        <w:widowControl w:val="0"/>
        <w:numPr>
          <w:ilvl w:val="0"/>
          <w:numId w:val="20"/>
        </w:numPr>
        <w:suppressAutoHyphens/>
        <w:autoSpaceDE w:val="0"/>
        <w:ind w:left="709" w:right="-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51251">
        <w:rPr>
          <w:rFonts w:ascii="Calibri" w:eastAsia="Calibri" w:hAnsi="Calibri" w:cs="Calibri"/>
          <w:sz w:val="22"/>
          <w:szCs w:val="22"/>
          <w:lang w:eastAsia="en-US"/>
        </w:rPr>
        <w:t>Materiały dydaktyczne zapewnia Wykonawca.</w:t>
      </w:r>
    </w:p>
    <w:p w:rsidR="00751251" w:rsidRPr="00751251" w:rsidRDefault="00751251" w:rsidP="00751251">
      <w:pPr>
        <w:widowControl w:val="0"/>
        <w:numPr>
          <w:ilvl w:val="0"/>
          <w:numId w:val="19"/>
        </w:numPr>
        <w:suppressAutoHyphens/>
        <w:autoSpaceDE w:val="0"/>
        <w:ind w:right="-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51251">
        <w:rPr>
          <w:rFonts w:ascii="Calibri" w:eastAsia="Calibri" w:hAnsi="Calibri" w:cs="Calibri"/>
          <w:sz w:val="22"/>
          <w:szCs w:val="22"/>
          <w:lang w:eastAsia="en-US"/>
        </w:rPr>
        <w:t>Uczestnicy szkolenia zostaną zrekrutowani przez Zamawiającego.</w:t>
      </w:r>
    </w:p>
    <w:p w:rsidR="00751251" w:rsidRPr="00751251" w:rsidRDefault="00751251" w:rsidP="00751251">
      <w:pPr>
        <w:numPr>
          <w:ilvl w:val="0"/>
          <w:numId w:val="19"/>
        </w:numPr>
        <w:ind w:right="-2"/>
        <w:contextualSpacing/>
        <w:jc w:val="both"/>
        <w:rPr>
          <w:rFonts w:ascii="Calibri" w:hAnsi="Calibri" w:cs="Calibri"/>
          <w:sz w:val="22"/>
          <w:szCs w:val="22"/>
        </w:rPr>
      </w:pPr>
      <w:r w:rsidRPr="00751251">
        <w:rPr>
          <w:rFonts w:ascii="Calibri" w:eastAsia="Calibri" w:hAnsi="Calibri" w:cs="Calibri"/>
          <w:sz w:val="22"/>
          <w:szCs w:val="22"/>
          <w:lang w:eastAsia="en-US"/>
        </w:rPr>
        <w:t>Wykonawca jest odpowiedzialny za jakość oferowanych usług, zgodnie z przepisami prawa oraz warunkami technicznymi i jakościowymi opisanymi dla przedmiotu zamówienia.</w:t>
      </w:r>
    </w:p>
    <w:p w:rsidR="00751251" w:rsidRPr="00751251" w:rsidRDefault="002B6530" w:rsidP="00751251">
      <w:pPr>
        <w:numPr>
          <w:ilvl w:val="0"/>
          <w:numId w:val="19"/>
        </w:numPr>
        <w:ind w:right="-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Ubezpieczenia NNW, niezbędne b</w:t>
      </w:r>
      <w:r w:rsidR="00751251" w:rsidRPr="00751251">
        <w:rPr>
          <w:rFonts w:ascii="Calibri" w:eastAsia="Calibri" w:hAnsi="Calibri" w:cs="Calibri"/>
          <w:sz w:val="22"/>
          <w:szCs w:val="22"/>
          <w:lang w:eastAsia="en-US"/>
        </w:rPr>
        <w:t xml:space="preserve">adania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w tym psychologiczne, egzaminy prowadzące do uzyskania uprawnień i świadectwa kwalifikacji </w:t>
      </w:r>
      <w:r w:rsidR="008B626F">
        <w:rPr>
          <w:rFonts w:ascii="Calibri" w:eastAsia="Calibri" w:hAnsi="Calibri" w:cs="Calibri"/>
          <w:sz w:val="22"/>
          <w:szCs w:val="22"/>
          <w:lang w:eastAsia="en-US"/>
        </w:rPr>
        <w:t xml:space="preserve">zawodowych </w:t>
      </w:r>
      <w:r>
        <w:rPr>
          <w:rFonts w:ascii="Calibri" w:eastAsia="Calibri" w:hAnsi="Calibri" w:cs="Calibri"/>
          <w:sz w:val="22"/>
          <w:szCs w:val="22"/>
          <w:lang w:eastAsia="en-US"/>
        </w:rPr>
        <w:t>finansuje Wykonawca.</w:t>
      </w:r>
    </w:p>
    <w:p w:rsidR="00751251" w:rsidRPr="00751251" w:rsidRDefault="00751251" w:rsidP="00751251">
      <w:pPr>
        <w:ind w:right="-2"/>
        <w:contextualSpacing/>
        <w:jc w:val="both"/>
        <w:rPr>
          <w:rFonts w:ascii="Calibri" w:hAnsi="Calibri" w:cs="Calibri"/>
          <w:sz w:val="22"/>
          <w:szCs w:val="22"/>
        </w:rPr>
      </w:pPr>
      <w:r w:rsidRPr="00751251">
        <w:rPr>
          <w:rFonts w:ascii="Calibri" w:eastAsia="Calibri" w:hAnsi="Calibri" w:cs="Calibri"/>
          <w:sz w:val="22"/>
          <w:szCs w:val="22"/>
          <w:lang w:eastAsia="en-US"/>
        </w:rPr>
        <w:t>Wykonawca zobowiązany będzie do:</w:t>
      </w:r>
    </w:p>
    <w:p w:rsidR="00751251" w:rsidRPr="00751251" w:rsidRDefault="00751251" w:rsidP="00751251">
      <w:pPr>
        <w:numPr>
          <w:ilvl w:val="0"/>
          <w:numId w:val="18"/>
        </w:numPr>
        <w:ind w:left="567" w:right="-2" w:hanging="283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751251">
        <w:rPr>
          <w:rFonts w:ascii="Calibri" w:eastAsia="Calibri" w:hAnsi="Calibri" w:cs="Calibri"/>
          <w:sz w:val="22"/>
          <w:szCs w:val="22"/>
        </w:rPr>
        <w:t>bieżącego monitorowania obecności uczestników na zajęciach w celu udokumentowania uczestnictwa w projekcie. Informacja o nieobecności musi zostać przekazywana zamawiającemu niezwłocznie po przeprowadzeniu zajęć (najpóźniej następnego dnia roboczego);</w:t>
      </w:r>
    </w:p>
    <w:p w:rsidR="00751251" w:rsidRPr="00751251" w:rsidRDefault="00751251" w:rsidP="00751251">
      <w:pPr>
        <w:numPr>
          <w:ilvl w:val="0"/>
          <w:numId w:val="18"/>
        </w:numPr>
        <w:ind w:left="567" w:right="-2" w:hanging="283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751251">
        <w:rPr>
          <w:rFonts w:ascii="Calibri" w:eastAsia="Calibri" w:hAnsi="Calibri" w:cs="Calibri"/>
          <w:bCs/>
          <w:sz w:val="22"/>
          <w:szCs w:val="22"/>
        </w:rPr>
        <w:t>przekazywania Zamawiającemu bieżącej informacji o wszelkich nieprawidłowościach                         w wykonaniu przedmiotu zamówienia;</w:t>
      </w:r>
    </w:p>
    <w:p w:rsidR="00751251" w:rsidRPr="00751251" w:rsidRDefault="00751251" w:rsidP="00751251">
      <w:pPr>
        <w:numPr>
          <w:ilvl w:val="0"/>
          <w:numId w:val="18"/>
        </w:numPr>
        <w:ind w:left="567" w:right="-2" w:hanging="283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51251">
        <w:rPr>
          <w:rFonts w:ascii="Calibri" w:eastAsia="Calibri" w:hAnsi="Calibri" w:cs="Calibri"/>
          <w:sz w:val="22"/>
          <w:szCs w:val="22"/>
        </w:rPr>
        <w:t xml:space="preserve">odpowiedniego oznaczenia wszystkich miejsc i dokumentów bezpośrednio związanych                      z realizacją zajęć, zgodnie z </w:t>
      </w:r>
      <w:r w:rsidRPr="00751251">
        <w:rPr>
          <w:rFonts w:ascii="Calibri" w:eastAsia="Calibri" w:hAnsi="Calibri" w:cs="Calibri"/>
          <w:i/>
          <w:sz w:val="22"/>
          <w:szCs w:val="22"/>
        </w:rPr>
        <w:t>Wytycznymi dotyczącymi oznaczania projektów Regionalnego Programu Operacyjnego Województwa Pomorskiego na lata 2014 – 2020 (wzór plakatu informacyjnego przekazany zostanie przez Zamawiającego)</w:t>
      </w:r>
      <w:r w:rsidRPr="00751251">
        <w:rPr>
          <w:rFonts w:ascii="Calibri" w:eastAsia="Calibri" w:hAnsi="Calibri" w:cs="Calibri"/>
          <w:sz w:val="22"/>
          <w:szCs w:val="22"/>
        </w:rPr>
        <w:t>;</w:t>
      </w:r>
    </w:p>
    <w:p w:rsidR="000529E5" w:rsidRDefault="00751251" w:rsidP="00E03A62">
      <w:pPr>
        <w:numPr>
          <w:ilvl w:val="0"/>
          <w:numId w:val="18"/>
        </w:numPr>
        <w:ind w:left="567" w:right="-2" w:hanging="283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751251">
        <w:rPr>
          <w:rFonts w:ascii="Calibri" w:eastAsia="Calibri" w:hAnsi="Calibri" w:cs="Calibri"/>
          <w:bCs/>
          <w:sz w:val="22"/>
          <w:szCs w:val="22"/>
        </w:rPr>
        <w:t>dostarczenia dokumentacji rozliczeniowej;</w:t>
      </w:r>
    </w:p>
    <w:p w:rsidR="00E03A62" w:rsidRPr="000529E5" w:rsidRDefault="00751251" w:rsidP="00E03A62">
      <w:pPr>
        <w:numPr>
          <w:ilvl w:val="0"/>
          <w:numId w:val="18"/>
        </w:numPr>
        <w:ind w:left="567" w:right="-2" w:hanging="283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0529E5">
        <w:rPr>
          <w:rFonts w:ascii="Calibri" w:eastAsia="Calibri" w:hAnsi="Calibri" w:cs="Calibri"/>
          <w:bCs/>
          <w:sz w:val="22"/>
          <w:szCs w:val="22"/>
        </w:rPr>
        <w:t>rzetelnego sporządzania i prowadzenia na bieżąco dokumentacji z realizacji przedmiotu zamówienia, m.in. listy obecności z zajęć teoretycznych, kopii karty kursanta, kopii zaświadczenia o ukończeniu kursu i zdaniu egzaminu wewnętrznego</w:t>
      </w:r>
      <w:r w:rsidR="002B6530" w:rsidRPr="000529E5">
        <w:rPr>
          <w:rFonts w:ascii="Calibri" w:eastAsia="Calibri" w:hAnsi="Calibri" w:cs="Calibri"/>
          <w:bCs/>
          <w:sz w:val="22"/>
          <w:szCs w:val="22"/>
        </w:rPr>
        <w:t xml:space="preserve">, kopii dokumentów potwierdzających ubezpieczenie uczestników, </w:t>
      </w:r>
      <w:r w:rsidR="000529E5">
        <w:rPr>
          <w:rFonts w:ascii="Calibri" w:eastAsia="Calibri" w:hAnsi="Calibri" w:cs="Calibri"/>
          <w:bCs/>
          <w:sz w:val="22"/>
          <w:szCs w:val="22"/>
        </w:rPr>
        <w:t xml:space="preserve">kopii dokumentów potwierdzających </w:t>
      </w:r>
      <w:r w:rsidR="002B6530" w:rsidRPr="000529E5">
        <w:rPr>
          <w:rFonts w:ascii="Calibri" w:eastAsia="Calibri" w:hAnsi="Calibri" w:cs="Calibri"/>
          <w:bCs/>
          <w:sz w:val="22"/>
          <w:szCs w:val="22"/>
        </w:rPr>
        <w:t xml:space="preserve">sfinansowanie badań uczestników, </w:t>
      </w:r>
      <w:r w:rsidR="000529E5">
        <w:rPr>
          <w:rFonts w:ascii="Calibri" w:eastAsia="Calibri" w:hAnsi="Calibri" w:cs="Calibri"/>
          <w:bCs/>
          <w:sz w:val="22"/>
          <w:szCs w:val="22"/>
        </w:rPr>
        <w:t xml:space="preserve">kopii dokumentów potwierdzających </w:t>
      </w:r>
      <w:r w:rsidR="002B6530" w:rsidRPr="000529E5">
        <w:rPr>
          <w:rFonts w:ascii="Calibri" w:eastAsia="Calibri" w:hAnsi="Calibri" w:cs="Calibri"/>
          <w:bCs/>
          <w:sz w:val="22"/>
          <w:szCs w:val="22"/>
        </w:rPr>
        <w:t>opłacenie egzaminów prowadzących do uzyskania uprawnień</w:t>
      </w:r>
      <w:r w:rsidR="008B626F" w:rsidRPr="000529E5">
        <w:rPr>
          <w:rFonts w:ascii="Calibri" w:eastAsia="Calibri" w:hAnsi="Calibri" w:cs="Calibri"/>
          <w:bCs/>
          <w:sz w:val="22"/>
          <w:szCs w:val="22"/>
        </w:rPr>
        <w:t xml:space="preserve"> (prawo jazdy kat</w:t>
      </w:r>
      <w:r w:rsidR="00BA2D8C" w:rsidRPr="000529E5">
        <w:rPr>
          <w:rFonts w:ascii="Calibri" w:eastAsia="Calibri" w:hAnsi="Calibri" w:cs="Calibri"/>
          <w:bCs/>
          <w:sz w:val="22"/>
          <w:szCs w:val="22"/>
        </w:rPr>
        <w:t xml:space="preserve"> C i </w:t>
      </w:r>
      <w:r w:rsidR="008B626F" w:rsidRPr="000529E5">
        <w:rPr>
          <w:rFonts w:ascii="Calibri" w:eastAsia="Calibri" w:hAnsi="Calibri" w:cs="Calibri"/>
          <w:bCs/>
          <w:sz w:val="22"/>
          <w:szCs w:val="22"/>
        </w:rPr>
        <w:t>C+E</w:t>
      </w:r>
      <w:r w:rsidR="00E03A62" w:rsidRPr="000529E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E03A62" w:rsidRPr="000529E5">
        <w:rPr>
          <w:rFonts w:ascii="Calibri" w:eastAsia="Calibri" w:hAnsi="Calibri" w:cs="Calibri"/>
          <w:bCs/>
          <w:sz w:val="22"/>
          <w:szCs w:val="22"/>
        </w:rPr>
        <w:t>wraz z kwalifikacją wstępną przyspieszoną w zakresie bloku programowanego C1, C1+E1 i C, C+E ).</w:t>
      </w:r>
    </w:p>
    <w:p w:rsidR="00915A64" w:rsidRPr="00E03A62" w:rsidRDefault="00915A64" w:rsidP="00751251">
      <w:pPr>
        <w:numPr>
          <w:ilvl w:val="0"/>
          <w:numId w:val="18"/>
        </w:numPr>
        <w:ind w:left="567" w:right="-2" w:hanging="283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0529E5">
        <w:rPr>
          <w:rFonts w:ascii="Calibri" w:eastAsia="Calibri" w:hAnsi="Calibri" w:cs="Calibri"/>
          <w:bCs/>
          <w:sz w:val="22"/>
          <w:szCs w:val="22"/>
        </w:rPr>
        <w:t>umożliwienia zamawiającemu przeprowadzenie</w:t>
      </w:r>
      <w:r w:rsidR="00751251" w:rsidRPr="000529E5">
        <w:rPr>
          <w:rFonts w:ascii="Calibri" w:eastAsia="Calibri" w:hAnsi="Calibri" w:cs="Calibri"/>
          <w:bCs/>
          <w:sz w:val="22"/>
          <w:szCs w:val="22"/>
        </w:rPr>
        <w:t xml:space="preserve"> wśród uczestników ankiet</w:t>
      </w:r>
      <w:r w:rsidRPr="000529E5">
        <w:rPr>
          <w:rFonts w:ascii="Calibri" w:eastAsia="Calibri" w:hAnsi="Calibri" w:cs="Calibri"/>
          <w:bCs/>
          <w:sz w:val="22"/>
          <w:szCs w:val="22"/>
        </w:rPr>
        <w:t>y</w:t>
      </w:r>
      <w:r w:rsidR="00751251" w:rsidRPr="000529E5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751251" w:rsidRPr="00E03A62">
        <w:rPr>
          <w:rFonts w:ascii="Calibri" w:eastAsia="Calibri" w:hAnsi="Calibri" w:cs="Calibri"/>
          <w:bCs/>
          <w:sz w:val="22"/>
          <w:szCs w:val="22"/>
        </w:rPr>
        <w:t>ewaluacyjn</w:t>
      </w:r>
      <w:r w:rsidRPr="00E03A62">
        <w:rPr>
          <w:rFonts w:ascii="Calibri" w:eastAsia="Calibri" w:hAnsi="Calibri" w:cs="Calibri"/>
          <w:bCs/>
          <w:sz w:val="22"/>
          <w:szCs w:val="22"/>
        </w:rPr>
        <w:t>ej</w:t>
      </w:r>
      <w:r w:rsidR="00751251" w:rsidRPr="00E03A62">
        <w:rPr>
          <w:rFonts w:ascii="Calibri" w:eastAsia="Calibri" w:hAnsi="Calibri" w:cs="Calibri"/>
          <w:bCs/>
          <w:sz w:val="22"/>
          <w:szCs w:val="22"/>
        </w:rPr>
        <w:t>, dotycząc</w:t>
      </w:r>
      <w:r w:rsidRPr="00E03A62">
        <w:rPr>
          <w:rFonts w:ascii="Calibri" w:eastAsia="Calibri" w:hAnsi="Calibri" w:cs="Calibri"/>
          <w:bCs/>
          <w:sz w:val="22"/>
          <w:szCs w:val="22"/>
        </w:rPr>
        <w:t>ej</w:t>
      </w:r>
      <w:r w:rsidR="00751251" w:rsidRPr="00E03A62">
        <w:rPr>
          <w:rFonts w:ascii="Calibri" w:eastAsia="Calibri" w:hAnsi="Calibri" w:cs="Calibri"/>
          <w:bCs/>
          <w:sz w:val="22"/>
          <w:szCs w:val="22"/>
        </w:rPr>
        <w:t xml:space="preserve"> zajęć, </w:t>
      </w:r>
    </w:p>
    <w:p w:rsidR="00751251" w:rsidRPr="00751251" w:rsidRDefault="00751251" w:rsidP="00751251">
      <w:pPr>
        <w:numPr>
          <w:ilvl w:val="0"/>
          <w:numId w:val="18"/>
        </w:numPr>
        <w:ind w:left="567" w:right="-2" w:hanging="283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751251">
        <w:rPr>
          <w:rFonts w:ascii="Calibri" w:eastAsia="Calibri" w:hAnsi="Calibri" w:cs="Calibri"/>
          <w:bCs/>
          <w:sz w:val="22"/>
          <w:szCs w:val="22"/>
        </w:rPr>
        <w:t>umożliwienia Zamawiającemu prowadzenia obserwacji realizowanych zajęć;</w:t>
      </w:r>
    </w:p>
    <w:p w:rsidR="00751251" w:rsidRPr="00751251" w:rsidRDefault="00751251" w:rsidP="00751251">
      <w:pPr>
        <w:numPr>
          <w:ilvl w:val="0"/>
          <w:numId w:val="18"/>
        </w:numPr>
        <w:ind w:left="567" w:right="-2" w:hanging="283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751251">
        <w:rPr>
          <w:rFonts w:ascii="Calibri" w:eastAsia="Calibri" w:hAnsi="Calibri" w:cs="Calibri"/>
          <w:bCs/>
          <w:sz w:val="22"/>
          <w:szCs w:val="22"/>
        </w:rPr>
        <w:t>zapewnienia wykładowców/instruktorów o odpowiednich kwalifikacjach i doświadczeniu niezbędnych do prawidłowej realizacji szkolenia/kursu objętego przedmiotem zamówienia. Przedmiot zamówienia musi być wykonywany przez osoby spełniające warunki udziału określone w niniejszym zapytaniu ofertowym;</w:t>
      </w:r>
    </w:p>
    <w:p w:rsidR="00751251" w:rsidRPr="00751251" w:rsidRDefault="00751251" w:rsidP="00751251">
      <w:pPr>
        <w:numPr>
          <w:ilvl w:val="0"/>
          <w:numId w:val="18"/>
        </w:numPr>
        <w:ind w:left="567" w:right="-2" w:hanging="283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751251">
        <w:rPr>
          <w:rFonts w:ascii="Calibri" w:eastAsia="Calibri" w:hAnsi="Calibri" w:cs="Calibri"/>
          <w:bCs/>
          <w:sz w:val="22"/>
          <w:szCs w:val="22"/>
        </w:rPr>
        <w:t>rzetelnego przygotowywania się do zajęć oraz należytej staranności w wykonywaniu przedmiotu zamówienia;</w:t>
      </w:r>
    </w:p>
    <w:p w:rsidR="00751251" w:rsidRPr="00751251" w:rsidRDefault="00751251" w:rsidP="00751251">
      <w:pPr>
        <w:numPr>
          <w:ilvl w:val="0"/>
          <w:numId w:val="18"/>
        </w:numPr>
        <w:ind w:left="567" w:hanging="283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751251">
        <w:rPr>
          <w:rFonts w:ascii="Calibri" w:eastAsia="Calibri" w:hAnsi="Calibri" w:cs="Calibri"/>
          <w:bCs/>
          <w:sz w:val="22"/>
          <w:szCs w:val="22"/>
        </w:rPr>
        <w:t>przestrzegania przepisów o ochronie danych osobowych, zgodnie z Rozporządzeniem Parlamentu Europejskiego i Rady (UE) 2016/679 z dnia 27 kwietnia 2016 r. w sprawie ochrony osób fizycznych w związku z przetwarzaniem danych osobowych i w sprawie swobodnego przepływu takich danych;</w:t>
      </w:r>
    </w:p>
    <w:p w:rsidR="00751251" w:rsidRPr="00751251" w:rsidRDefault="00751251" w:rsidP="00751251">
      <w:pPr>
        <w:numPr>
          <w:ilvl w:val="0"/>
          <w:numId w:val="18"/>
        </w:numPr>
        <w:autoSpaceDE w:val="0"/>
        <w:autoSpaceDN w:val="0"/>
        <w:adjustRightInd w:val="0"/>
        <w:ind w:left="567" w:right="-2" w:hanging="283"/>
        <w:jc w:val="both"/>
        <w:rPr>
          <w:rFonts w:ascii="Calibri" w:hAnsi="Calibri" w:cs="Calibri"/>
          <w:bCs/>
          <w:i/>
          <w:sz w:val="22"/>
          <w:szCs w:val="22"/>
        </w:rPr>
      </w:pPr>
      <w:r w:rsidRPr="00751251">
        <w:rPr>
          <w:rFonts w:ascii="Calibri" w:hAnsi="Calibri" w:cs="Calibri"/>
          <w:bCs/>
          <w:sz w:val="22"/>
          <w:szCs w:val="22"/>
        </w:rPr>
        <w:t xml:space="preserve">realizacji zajęć zgodnie z zasadą równości szans i niedyskryminacji, w tym dostępności dla osób       z niepełnosprawnościami i zasady równości szans kobiet i mężczyzn; w szczególności zgodnie </w:t>
      </w:r>
      <w:r w:rsidRPr="00751251">
        <w:rPr>
          <w:rFonts w:ascii="Calibri" w:hAnsi="Calibri" w:cs="Calibri"/>
          <w:bCs/>
          <w:sz w:val="22"/>
          <w:szCs w:val="22"/>
        </w:rPr>
        <w:br/>
        <w:t xml:space="preserve">z </w:t>
      </w:r>
      <w:r w:rsidRPr="00751251">
        <w:rPr>
          <w:rFonts w:ascii="Calibri" w:hAnsi="Calibri" w:cs="Calibri"/>
          <w:bCs/>
          <w:i/>
          <w:sz w:val="22"/>
          <w:szCs w:val="22"/>
        </w:rPr>
        <w:t>Wytycznymi w zakresie zasady równości szans i niedyskryminacji, w tym dostępności dla osób</w:t>
      </w:r>
      <w:r w:rsidRPr="00751251">
        <w:rPr>
          <w:rFonts w:ascii="Calibri" w:hAnsi="Calibri" w:cs="Calibri"/>
          <w:bCs/>
          <w:i/>
          <w:sz w:val="22"/>
          <w:szCs w:val="22"/>
        </w:rPr>
        <w:br/>
        <w:t xml:space="preserve"> z niepełnosprawnościami oraz zasady równości szans kobiet i mężczyzn w ramach funduszy unijnych na lata 2014-2020.</w:t>
      </w:r>
    </w:p>
    <w:p w:rsidR="00751251" w:rsidRPr="00751251" w:rsidRDefault="00751251" w:rsidP="00751251">
      <w:pPr>
        <w:autoSpaceDE w:val="0"/>
        <w:autoSpaceDN w:val="0"/>
        <w:adjustRightInd w:val="0"/>
        <w:ind w:right="-2"/>
        <w:jc w:val="both"/>
        <w:rPr>
          <w:rFonts w:ascii="Calibri" w:hAnsi="Calibri" w:cs="Calibri"/>
          <w:bCs/>
          <w:i/>
          <w:sz w:val="22"/>
          <w:szCs w:val="22"/>
        </w:rPr>
      </w:pPr>
    </w:p>
    <w:p w:rsidR="00751251" w:rsidRPr="000529E5" w:rsidRDefault="00751251" w:rsidP="00751251">
      <w:pPr>
        <w:autoSpaceDE w:val="0"/>
        <w:autoSpaceDN w:val="0"/>
        <w:adjustRightInd w:val="0"/>
        <w:ind w:left="567" w:right="-2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r w:rsidRPr="000529E5">
        <w:rPr>
          <w:rFonts w:ascii="Calibri" w:hAnsi="Calibri" w:cs="Calibri"/>
          <w:b/>
          <w:bCs/>
          <w:sz w:val="22"/>
          <w:szCs w:val="22"/>
        </w:rPr>
        <w:t xml:space="preserve">Wycenę wg poniższego wzoru proszę przesłać na adres mailowy </w:t>
      </w:r>
      <w:hyperlink r:id="rId8" w:history="1">
        <w:r w:rsidR="000529E5" w:rsidRPr="000529E5">
          <w:rPr>
            <w:rStyle w:val="Hipercze"/>
            <w:rFonts w:ascii="Calibri" w:hAnsi="Calibri" w:cs="Calibri"/>
            <w:b/>
            <w:bCs/>
            <w:color w:val="auto"/>
            <w:sz w:val="22"/>
            <w:szCs w:val="22"/>
          </w:rPr>
          <w:t>m.sas@ckziu1.gda.pl</w:t>
        </w:r>
      </w:hyperlink>
      <w:r w:rsidRPr="000529E5">
        <w:rPr>
          <w:rFonts w:ascii="Calibri" w:hAnsi="Calibri" w:cs="Calibri"/>
          <w:b/>
          <w:bCs/>
          <w:sz w:val="22"/>
          <w:szCs w:val="22"/>
        </w:rPr>
        <w:t xml:space="preserve"> do dnia </w:t>
      </w:r>
      <w:r w:rsidR="000529E5" w:rsidRPr="000529E5">
        <w:rPr>
          <w:rFonts w:ascii="Calibri" w:hAnsi="Calibri" w:cs="Calibri"/>
          <w:b/>
          <w:bCs/>
          <w:sz w:val="22"/>
          <w:szCs w:val="22"/>
        </w:rPr>
        <w:t>11</w:t>
      </w:r>
      <w:r w:rsidR="00915A64" w:rsidRPr="000529E5">
        <w:rPr>
          <w:rFonts w:ascii="Calibri" w:hAnsi="Calibri" w:cs="Calibri"/>
          <w:b/>
          <w:bCs/>
          <w:sz w:val="22"/>
          <w:szCs w:val="22"/>
        </w:rPr>
        <w:t>.10.2021</w:t>
      </w:r>
      <w:r w:rsidRPr="000529E5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bookmarkEnd w:id="0"/>
    <w:p w:rsidR="00751251" w:rsidRPr="00751251" w:rsidRDefault="00751251" w:rsidP="00751251">
      <w:pPr>
        <w:autoSpaceDE w:val="0"/>
        <w:autoSpaceDN w:val="0"/>
        <w:adjustRightInd w:val="0"/>
        <w:ind w:right="-2"/>
        <w:jc w:val="both"/>
        <w:rPr>
          <w:rFonts w:ascii="Calibri" w:hAnsi="Calibri" w:cs="Calibri"/>
          <w:bCs/>
          <w:sz w:val="22"/>
          <w:szCs w:val="22"/>
        </w:rPr>
      </w:pPr>
      <w:r w:rsidRPr="00751251">
        <w:rPr>
          <w:rFonts w:ascii="Calibri" w:hAnsi="Calibri" w:cs="Calibri"/>
          <w:bCs/>
          <w:sz w:val="22"/>
          <w:szCs w:val="22"/>
        </w:rPr>
        <w:lastRenderedPageBreak/>
        <w:t>W razie pytań proszę o kontakt pod nr 534 706 545.</w:t>
      </w:r>
    </w:p>
    <w:p w:rsidR="00751251" w:rsidRPr="00751251" w:rsidRDefault="00751251" w:rsidP="00751251">
      <w:pPr>
        <w:autoSpaceDE w:val="0"/>
        <w:autoSpaceDN w:val="0"/>
        <w:adjustRightInd w:val="0"/>
        <w:ind w:right="-2"/>
        <w:jc w:val="both"/>
        <w:rPr>
          <w:rFonts w:ascii="Calibri" w:hAnsi="Calibri" w:cs="Calibri"/>
          <w:bCs/>
          <w:sz w:val="22"/>
          <w:szCs w:val="22"/>
        </w:rPr>
      </w:pPr>
    </w:p>
    <w:p w:rsidR="00751251" w:rsidRPr="00751251" w:rsidRDefault="00751251" w:rsidP="00751251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51251" w:rsidRPr="00751251" w:rsidRDefault="00751251" w:rsidP="00751251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51251">
        <w:rPr>
          <w:rFonts w:ascii="Calibri" w:eastAsia="Calibri" w:hAnsi="Calibri" w:cs="Calibri"/>
          <w:sz w:val="22"/>
          <w:szCs w:val="22"/>
          <w:lang w:eastAsia="en-US"/>
        </w:rPr>
        <w:t>…………………………..</w:t>
      </w:r>
    </w:p>
    <w:p w:rsidR="00751251" w:rsidRPr="00751251" w:rsidRDefault="00751251" w:rsidP="00751251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51251">
        <w:rPr>
          <w:rFonts w:ascii="Calibri" w:eastAsia="Calibri" w:hAnsi="Calibri" w:cs="Calibri"/>
          <w:sz w:val="22"/>
          <w:szCs w:val="22"/>
          <w:lang w:eastAsia="en-US"/>
        </w:rPr>
        <w:t>Miejscowość, data</w:t>
      </w:r>
    </w:p>
    <w:p w:rsidR="00751251" w:rsidRPr="00751251" w:rsidRDefault="00751251" w:rsidP="0075125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51251" w:rsidRPr="00751251" w:rsidRDefault="00751251" w:rsidP="0075125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51251" w:rsidRPr="00751251" w:rsidRDefault="00751251" w:rsidP="0075125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51251" w:rsidRPr="00751251" w:rsidRDefault="00751251" w:rsidP="0075125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51251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……………………………………..</w:t>
      </w:r>
    </w:p>
    <w:p w:rsidR="00751251" w:rsidRPr="00751251" w:rsidRDefault="00751251" w:rsidP="0075125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51251">
        <w:rPr>
          <w:rFonts w:ascii="Calibri" w:eastAsia="Calibri" w:hAnsi="Calibri" w:cs="Calibri"/>
          <w:sz w:val="22"/>
          <w:szCs w:val="22"/>
          <w:lang w:eastAsia="en-US"/>
        </w:rPr>
        <w:t>Dane podmiotu</w:t>
      </w:r>
    </w:p>
    <w:p w:rsidR="00751251" w:rsidRPr="00751251" w:rsidRDefault="00751251" w:rsidP="0075125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51251" w:rsidRPr="00751251" w:rsidRDefault="00751251" w:rsidP="0075125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36"/>
        <w:gridCol w:w="2452"/>
      </w:tblGrid>
      <w:tr w:rsidR="00813EC7" w:rsidRPr="00751251" w:rsidTr="00FC2579">
        <w:trPr>
          <w:trHeight w:val="113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751251" w:rsidRPr="00751251" w:rsidRDefault="00751251" w:rsidP="00FC257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5125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Rodzaj szkolenia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51251" w:rsidRPr="00751251" w:rsidRDefault="00751251" w:rsidP="00FC257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5125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Cena brutto za jednego (1) </w:t>
            </w:r>
            <w:r w:rsidR="00915A6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uczestnika</w:t>
            </w:r>
            <w:r w:rsidRPr="00751251"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</w:tr>
      <w:tr w:rsidR="00751251" w:rsidRPr="00751251" w:rsidTr="00FC2579">
        <w:trPr>
          <w:trHeight w:val="1134"/>
          <w:jc w:val="center"/>
        </w:trPr>
        <w:tc>
          <w:tcPr>
            <w:tcW w:w="0" w:type="auto"/>
            <w:vAlign w:val="center"/>
          </w:tcPr>
          <w:p w:rsidR="00751251" w:rsidRPr="00751251" w:rsidRDefault="00915A64" w:rsidP="00813EC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75125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Kurs prawa jazdy kategorii </w:t>
            </w:r>
            <w:r w:rsidR="009C3B4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C,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C+E </w:t>
            </w:r>
            <w:r w:rsidRPr="002B653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wraz z kwalifikacją wstępną </w:t>
            </w:r>
            <w:r w:rsidR="008B626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przyspieszoną</w:t>
            </w:r>
            <w:r w:rsidR="008B626F">
              <w:t xml:space="preserve"> </w:t>
            </w:r>
            <w:r w:rsidR="008B626F" w:rsidRPr="008B626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 zakresie bloku programowanego C1, C1</w:t>
            </w:r>
            <w:r w:rsidR="009C3B4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+</w:t>
            </w:r>
            <w:r w:rsidR="008B626F" w:rsidRPr="008B626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E</w:t>
            </w:r>
            <w:r w:rsidR="009C3B4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 i</w:t>
            </w:r>
            <w:r w:rsidR="008B626F" w:rsidRPr="008B626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C</w:t>
            </w:r>
            <w:r w:rsidR="009C3B4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,</w:t>
            </w:r>
            <w:r w:rsidR="008B626F" w:rsidRPr="008B626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C+E</w:t>
            </w:r>
          </w:p>
        </w:tc>
        <w:tc>
          <w:tcPr>
            <w:tcW w:w="0" w:type="auto"/>
            <w:vAlign w:val="center"/>
          </w:tcPr>
          <w:p w:rsidR="00751251" w:rsidRPr="00751251" w:rsidRDefault="00751251" w:rsidP="0075125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751251" w:rsidRPr="00751251" w:rsidRDefault="00751251" w:rsidP="0075125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51251" w:rsidRPr="00751251" w:rsidRDefault="00751251" w:rsidP="0075125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51251" w:rsidRPr="00751251" w:rsidRDefault="00751251" w:rsidP="0075125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51251" w:rsidRPr="00751251" w:rsidRDefault="00751251" w:rsidP="0075125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51251" w:rsidRPr="00751251" w:rsidRDefault="00751251" w:rsidP="00751251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51251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</w:t>
      </w:r>
    </w:p>
    <w:p w:rsidR="00751251" w:rsidRPr="00751251" w:rsidRDefault="00751251" w:rsidP="00751251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751251">
        <w:rPr>
          <w:rFonts w:ascii="Calibri" w:eastAsia="Calibri" w:hAnsi="Calibri" w:cs="Calibri"/>
          <w:sz w:val="22"/>
          <w:szCs w:val="22"/>
          <w:lang w:eastAsia="en-US"/>
        </w:rPr>
        <w:t>Podpis osoby upoważnionej</w:t>
      </w:r>
    </w:p>
    <w:p w:rsidR="00751251" w:rsidRPr="00751251" w:rsidRDefault="00751251" w:rsidP="00751251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2E1C7B" w:rsidRPr="002A7831" w:rsidRDefault="002E1C7B" w:rsidP="002A7831"/>
    <w:sectPr w:rsidR="002E1C7B" w:rsidRPr="002A7831" w:rsidSect="00530E89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E4" w:rsidRDefault="00AA12E4" w:rsidP="007122ED">
      <w:r>
        <w:separator/>
      </w:r>
    </w:p>
  </w:endnote>
  <w:endnote w:type="continuationSeparator" w:id="0">
    <w:p w:rsidR="00AA12E4" w:rsidRDefault="00AA12E4" w:rsidP="0071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ED" w:rsidRPr="001C7577" w:rsidRDefault="007122ED" w:rsidP="007122ED">
    <w:pPr>
      <w:pStyle w:val="Stopka"/>
      <w:jc w:val="center"/>
      <w:rPr>
        <w:sz w:val="20"/>
        <w:szCs w:val="20"/>
      </w:rPr>
    </w:pPr>
    <w:r w:rsidRPr="001C7577">
      <w:rPr>
        <w:sz w:val="20"/>
        <w:szCs w:val="20"/>
      </w:rPr>
      <w:t>Regionalny Program Operacyjny Województwa Pomorskiego na lata 2014 - 2020</w:t>
    </w:r>
  </w:p>
  <w:p w:rsidR="007122ED" w:rsidRDefault="007122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E4" w:rsidRDefault="00AA12E4" w:rsidP="007122ED">
      <w:r>
        <w:separator/>
      </w:r>
    </w:p>
  </w:footnote>
  <w:footnote w:type="continuationSeparator" w:id="0">
    <w:p w:rsidR="00AA12E4" w:rsidRDefault="00AA12E4" w:rsidP="007122ED">
      <w:r>
        <w:continuationSeparator/>
      </w:r>
    </w:p>
  </w:footnote>
  <w:footnote w:id="1">
    <w:p w:rsidR="00751251" w:rsidRDefault="00751251" w:rsidP="0075125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C0E13">
        <w:t>Centrum Kształcenia Zawodowego i Ustawicznego numer 1 w Gdańsku  oświadcza, iż ww. szkolenie finansowane będą w całości ze środków publicznych.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ED" w:rsidRDefault="00530E89">
    <w:pPr>
      <w:pStyle w:val="Nagwek"/>
    </w:pPr>
    <w:r w:rsidRPr="008C06DD">
      <w:rPr>
        <w:rFonts w:ascii="Trebuchet MS" w:hAnsi="Trebuchet MS"/>
        <w:noProof/>
        <w:sz w:val="22"/>
      </w:rPr>
      <w:drawing>
        <wp:anchor distT="0" distB="0" distL="114300" distR="114300" simplePos="0" relativeHeight="251661312" behindDoc="0" locked="0" layoutInCell="0" allowOverlap="1" wp14:anchorId="1ECAF44B" wp14:editId="6B0A9877">
          <wp:simplePos x="0" y="0"/>
          <wp:positionH relativeFrom="page">
            <wp:posOffset>537845</wp:posOffset>
          </wp:positionH>
          <wp:positionV relativeFrom="topMargin">
            <wp:posOffset>598805</wp:posOffset>
          </wp:positionV>
          <wp:extent cx="6716962" cy="720000"/>
          <wp:effectExtent l="0" t="0" r="0" b="444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696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023018666"/>
        <w:docPartObj>
          <w:docPartGallery w:val="Page Numbers (Margins)"/>
          <w:docPartUnique/>
        </w:docPartObj>
      </w:sdtPr>
      <w:sdtEndPr/>
      <w:sdtContent>
        <w:r w:rsidR="00CC063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632" w:rsidRPr="00CC0632" w:rsidRDefault="00CC063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4"/>
                                  <w:szCs w:val="44"/>
                                </w:rPr>
                              </w:pPr>
                              <w:r w:rsidRPr="00CC0632">
                                <w:rPr>
                                  <w:rFonts w:asciiTheme="majorHAnsi" w:eastAsiaTheme="majorEastAsia" w:hAnsiTheme="majorHAnsi" w:cstheme="majorBidi"/>
                                  <w:sz w:val="12"/>
                                </w:rPr>
                                <w:t>Strona</w:t>
                              </w:r>
                              <w:r w:rsidRPr="00CC0632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CC0632">
                                <w:rPr>
                                  <w:sz w:val="12"/>
                                </w:rPr>
                                <w:instrText>PAGE    \* MERGEFORMAT</w:instrText>
                              </w:r>
                              <w:r w:rsidRPr="00CC0632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0529E5" w:rsidRPr="000529E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4"/>
                                  <w:szCs w:val="44"/>
                                </w:rPr>
                                <w:t>1</w:t>
                              </w:r>
                              <w:r w:rsidRPr="00CC0632">
                                <w:rPr>
                                  <w:rFonts w:asciiTheme="majorHAnsi" w:eastAsiaTheme="majorEastAsia" w:hAnsiTheme="majorHAnsi" w:cstheme="majorBidi"/>
                                  <w:sz w:val="3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CC0632" w:rsidRPr="00CC0632" w:rsidRDefault="00CC063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4"/>
                            <w:szCs w:val="44"/>
                          </w:rPr>
                        </w:pPr>
                        <w:r w:rsidRPr="00CC0632">
                          <w:rPr>
                            <w:rFonts w:asciiTheme="majorHAnsi" w:eastAsiaTheme="majorEastAsia" w:hAnsiTheme="majorHAnsi" w:cstheme="majorBidi"/>
                            <w:sz w:val="12"/>
                          </w:rPr>
                          <w:t>Strona</w:t>
                        </w:r>
                        <w:r w:rsidRPr="00CC0632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CC0632">
                          <w:rPr>
                            <w:sz w:val="12"/>
                          </w:rPr>
                          <w:instrText>PAGE    \* MERGEFORMAT</w:instrText>
                        </w:r>
                        <w:r w:rsidRPr="00CC0632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0529E5" w:rsidRPr="000529E5">
                          <w:rPr>
                            <w:rFonts w:asciiTheme="majorHAnsi" w:eastAsiaTheme="majorEastAsia" w:hAnsiTheme="majorHAnsi" w:cstheme="majorBidi"/>
                            <w:noProof/>
                            <w:sz w:val="34"/>
                            <w:szCs w:val="44"/>
                          </w:rPr>
                          <w:t>1</w:t>
                        </w:r>
                        <w:r w:rsidRPr="00CC0632">
                          <w:rPr>
                            <w:rFonts w:asciiTheme="majorHAnsi" w:eastAsiaTheme="majorEastAsia" w:hAnsiTheme="majorHAnsi" w:cstheme="majorBidi"/>
                            <w:sz w:val="3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:rsidR="00530E89" w:rsidRDefault="00530E89" w:rsidP="00530E89">
    <w:pPr>
      <w:pStyle w:val="Nagwek"/>
      <w:jc w:val="center"/>
      <w:rPr>
        <w:rFonts w:asciiTheme="minorHAnsi" w:hAnsiTheme="minorHAnsi"/>
        <w:b/>
        <w:noProof/>
        <w:sz w:val="22"/>
        <w:szCs w:val="22"/>
      </w:rPr>
    </w:pPr>
  </w:p>
  <w:p w:rsidR="00530E89" w:rsidRPr="00751251" w:rsidRDefault="00530E89" w:rsidP="00530E89">
    <w:pPr>
      <w:pStyle w:val="Nagwek"/>
      <w:jc w:val="center"/>
      <w:rPr>
        <w:rFonts w:asciiTheme="minorHAnsi" w:hAnsiTheme="minorHAnsi"/>
        <w:b/>
        <w:noProof/>
        <w:sz w:val="20"/>
        <w:szCs w:val="20"/>
      </w:rPr>
    </w:pPr>
    <w:r w:rsidRPr="00751251">
      <w:rPr>
        <w:rFonts w:asciiTheme="minorHAnsi" w:hAnsiTheme="minorHAnsi"/>
        <w:b/>
        <w:noProof/>
        <w:sz w:val="20"/>
        <w:szCs w:val="20"/>
      </w:rPr>
      <w:t xml:space="preserve">Gdańsk miastem zawodowców – rozwój infrastruktury szkół zawodowych: </w:t>
    </w:r>
  </w:p>
  <w:p w:rsidR="00530E89" w:rsidRPr="00751251" w:rsidRDefault="00530E89" w:rsidP="00530E89">
    <w:pPr>
      <w:pStyle w:val="Nagwek"/>
      <w:jc w:val="center"/>
      <w:rPr>
        <w:rFonts w:ascii="Times New Roman" w:hAnsi="Times New Roman"/>
        <w:b/>
        <w:bCs/>
        <w:sz w:val="20"/>
        <w:szCs w:val="20"/>
      </w:rPr>
    </w:pPr>
    <w:r w:rsidRPr="00751251">
      <w:rPr>
        <w:rFonts w:asciiTheme="minorHAnsi" w:hAnsiTheme="minorHAnsi"/>
        <w:b/>
        <w:noProof/>
        <w:sz w:val="20"/>
        <w:szCs w:val="20"/>
      </w:rPr>
      <w:t>budowa, rozbudowa, przebudowa oraz wyposażenie obiektów szkół zawodowych w Gdańsku</w:t>
    </w:r>
  </w:p>
  <w:p w:rsidR="007122ED" w:rsidRPr="00751251" w:rsidRDefault="007122ED" w:rsidP="00530E89">
    <w:pPr>
      <w:pStyle w:val="Nagwek"/>
      <w:jc w:val="center"/>
      <w:rPr>
        <w:rFonts w:asciiTheme="minorHAnsi" w:hAnsiTheme="minorHAnsi"/>
        <w:b/>
        <w:noProof/>
        <w:sz w:val="20"/>
        <w:szCs w:val="20"/>
      </w:rPr>
    </w:pPr>
    <w:r w:rsidRPr="00751251">
      <w:rPr>
        <w:rFonts w:asciiTheme="minorHAnsi" w:hAnsiTheme="minorHAnsi"/>
        <w:b/>
        <w:noProof/>
        <w:sz w:val="20"/>
        <w:szCs w:val="20"/>
      </w:rPr>
      <w:t>współfinansowany ze środków Unii Europejskiej w ramach Regionalnego Programu Operacyjnego dla Województwa Pomorskiego na lata 2014-2020, Działania 4.1. Infrastruktura ponadgimnazjalnych s</w:t>
    </w:r>
    <w:r w:rsidR="00FE0C1C" w:rsidRPr="00751251">
      <w:rPr>
        <w:rFonts w:asciiTheme="minorHAnsi" w:hAnsiTheme="minorHAnsi"/>
        <w:b/>
        <w:noProof/>
        <w:sz w:val="20"/>
        <w:szCs w:val="20"/>
      </w:rPr>
      <w:t>zkół zawodowych</w:t>
    </w:r>
  </w:p>
  <w:p w:rsidR="00530E89" w:rsidRPr="00751251" w:rsidRDefault="00530E89" w:rsidP="007122ED">
    <w:pPr>
      <w:pStyle w:val="Nagwek"/>
      <w:jc w:val="center"/>
      <w:rPr>
        <w:rFonts w:asciiTheme="minorHAnsi" w:hAnsiTheme="minorHAnsi"/>
        <w:b/>
        <w:noProof/>
        <w:sz w:val="20"/>
        <w:szCs w:val="20"/>
      </w:rPr>
    </w:pPr>
  </w:p>
  <w:p w:rsidR="00530E89" w:rsidRPr="007122ED" w:rsidRDefault="00530E89" w:rsidP="007122ED">
    <w:pPr>
      <w:pStyle w:val="Nagwek"/>
      <w:jc w:val="center"/>
      <w:rPr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4601"/>
    <w:multiLevelType w:val="hybridMultilevel"/>
    <w:tmpl w:val="B73CF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8090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A6C0ABEA">
      <w:numFmt w:val="bullet"/>
      <w:lvlText w:val="•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A3DA0"/>
    <w:multiLevelType w:val="hybridMultilevel"/>
    <w:tmpl w:val="8416C03A"/>
    <w:lvl w:ilvl="0" w:tplc="0E80AA08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531515"/>
    <w:multiLevelType w:val="hybridMultilevel"/>
    <w:tmpl w:val="0C547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92481"/>
    <w:multiLevelType w:val="hybridMultilevel"/>
    <w:tmpl w:val="5B30D9F4"/>
    <w:lvl w:ilvl="0" w:tplc="07627C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080697"/>
    <w:multiLevelType w:val="hybridMultilevel"/>
    <w:tmpl w:val="FE5A51BC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40B60"/>
    <w:multiLevelType w:val="hybridMultilevel"/>
    <w:tmpl w:val="D19C0758"/>
    <w:lvl w:ilvl="0" w:tplc="3F3E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E003A"/>
    <w:multiLevelType w:val="hybridMultilevel"/>
    <w:tmpl w:val="E4AE79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554E0"/>
    <w:multiLevelType w:val="hybridMultilevel"/>
    <w:tmpl w:val="D81C3B16"/>
    <w:lvl w:ilvl="0" w:tplc="FB1E5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308FC"/>
    <w:multiLevelType w:val="hybridMultilevel"/>
    <w:tmpl w:val="B0B0D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76DFF"/>
    <w:multiLevelType w:val="hybridMultilevel"/>
    <w:tmpl w:val="D0F87A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E4675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1510A"/>
    <w:multiLevelType w:val="hybridMultilevel"/>
    <w:tmpl w:val="76647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4D1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779D8"/>
    <w:multiLevelType w:val="hybridMultilevel"/>
    <w:tmpl w:val="527CE46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D3E7A96"/>
    <w:multiLevelType w:val="hybridMultilevel"/>
    <w:tmpl w:val="3460AAC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4A3AD2"/>
    <w:multiLevelType w:val="hybridMultilevel"/>
    <w:tmpl w:val="75BAF144"/>
    <w:lvl w:ilvl="0" w:tplc="63120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123262"/>
    <w:multiLevelType w:val="hybridMultilevel"/>
    <w:tmpl w:val="BF64F306"/>
    <w:lvl w:ilvl="0" w:tplc="B0868FD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86DE6"/>
    <w:multiLevelType w:val="hybridMultilevel"/>
    <w:tmpl w:val="BF3A94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944542"/>
    <w:multiLevelType w:val="hybridMultilevel"/>
    <w:tmpl w:val="621E85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4D2560"/>
    <w:multiLevelType w:val="hybridMultilevel"/>
    <w:tmpl w:val="FCCE20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40FA7"/>
    <w:multiLevelType w:val="hybridMultilevel"/>
    <w:tmpl w:val="6E728BA8"/>
    <w:lvl w:ilvl="0" w:tplc="3F3E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03816"/>
    <w:multiLevelType w:val="hybridMultilevel"/>
    <w:tmpl w:val="885CC3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6"/>
  </w:num>
  <w:num w:numId="5">
    <w:abstractNumId w:val="1"/>
  </w:num>
  <w:num w:numId="6">
    <w:abstractNumId w:val="13"/>
  </w:num>
  <w:num w:numId="7">
    <w:abstractNumId w:val="14"/>
  </w:num>
  <w:num w:numId="8">
    <w:abstractNumId w:val="10"/>
  </w:num>
  <w:num w:numId="9">
    <w:abstractNumId w:val="18"/>
  </w:num>
  <w:num w:numId="10">
    <w:abstractNumId w:val="8"/>
  </w:num>
  <w:num w:numId="11">
    <w:abstractNumId w:val="16"/>
  </w:num>
  <w:num w:numId="12">
    <w:abstractNumId w:val="12"/>
  </w:num>
  <w:num w:numId="13">
    <w:abstractNumId w:val="2"/>
  </w:num>
  <w:num w:numId="14">
    <w:abstractNumId w:val="9"/>
  </w:num>
  <w:num w:numId="15">
    <w:abstractNumId w:val="19"/>
  </w:num>
  <w:num w:numId="16">
    <w:abstractNumId w:val="11"/>
  </w:num>
  <w:num w:numId="17">
    <w:abstractNumId w:val="5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ED"/>
    <w:rsid w:val="000529E5"/>
    <w:rsid w:val="00247E46"/>
    <w:rsid w:val="002A7831"/>
    <w:rsid w:val="002B6530"/>
    <w:rsid w:val="002E1C7B"/>
    <w:rsid w:val="00332AE9"/>
    <w:rsid w:val="00492CF2"/>
    <w:rsid w:val="00530E89"/>
    <w:rsid w:val="005C1D24"/>
    <w:rsid w:val="005C2A4E"/>
    <w:rsid w:val="007122ED"/>
    <w:rsid w:val="00751251"/>
    <w:rsid w:val="007A0E1E"/>
    <w:rsid w:val="00813EC7"/>
    <w:rsid w:val="00882395"/>
    <w:rsid w:val="008B626F"/>
    <w:rsid w:val="00915A64"/>
    <w:rsid w:val="0095383C"/>
    <w:rsid w:val="00955B1D"/>
    <w:rsid w:val="009C3B43"/>
    <w:rsid w:val="009F138E"/>
    <w:rsid w:val="00A8421C"/>
    <w:rsid w:val="00AA12E4"/>
    <w:rsid w:val="00BA2D8C"/>
    <w:rsid w:val="00CC0632"/>
    <w:rsid w:val="00D17706"/>
    <w:rsid w:val="00E03A62"/>
    <w:rsid w:val="00FA35A6"/>
    <w:rsid w:val="00FC2579"/>
    <w:rsid w:val="00F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63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2ED"/>
  </w:style>
  <w:style w:type="paragraph" w:styleId="Stopka">
    <w:name w:val="footer"/>
    <w:basedOn w:val="Normalny"/>
    <w:link w:val="StopkaZnak"/>
    <w:uiPriority w:val="99"/>
    <w:unhideWhenUsed/>
    <w:rsid w:val="00712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2ED"/>
  </w:style>
  <w:style w:type="paragraph" w:styleId="Tekstprzypisudolnego">
    <w:name w:val="footnote text"/>
    <w:basedOn w:val="Normalny"/>
    <w:link w:val="TekstprzypisudolnegoZnak"/>
    <w:uiPriority w:val="99"/>
    <w:unhideWhenUsed/>
    <w:rsid w:val="00CC063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06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CC06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383C"/>
    <w:pPr>
      <w:ind w:left="720"/>
      <w:contextualSpacing/>
    </w:pPr>
  </w:style>
  <w:style w:type="table" w:styleId="Tabela-Siatka">
    <w:name w:val="Table Grid"/>
    <w:basedOn w:val="Standardowy"/>
    <w:rsid w:val="0075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6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529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63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2ED"/>
  </w:style>
  <w:style w:type="paragraph" w:styleId="Stopka">
    <w:name w:val="footer"/>
    <w:basedOn w:val="Normalny"/>
    <w:link w:val="StopkaZnak"/>
    <w:uiPriority w:val="99"/>
    <w:unhideWhenUsed/>
    <w:rsid w:val="00712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2ED"/>
  </w:style>
  <w:style w:type="paragraph" w:styleId="Tekstprzypisudolnego">
    <w:name w:val="footnote text"/>
    <w:basedOn w:val="Normalny"/>
    <w:link w:val="TekstprzypisudolnegoZnak"/>
    <w:uiPriority w:val="99"/>
    <w:unhideWhenUsed/>
    <w:rsid w:val="00CC063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06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CC06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383C"/>
    <w:pPr>
      <w:ind w:left="720"/>
      <w:contextualSpacing/>
    </w:pPr>
  </w:style>
  <w:style w:type="table" w:styleId="Tabela-Siatka">
    <w:name w:val="Table Grid"/>
    <w:basedOn w:val="Standardowy"/>
    <w:rsid w:val="0075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6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52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s@ckziu1.gd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ckziu1</cp:lastModifiedBy>
  <cp:revision>2</cp:revision>
  <cp:lastPrinted>2021-10-04T12:12:00Z</cp:lastPrinted>
  <dcterms:created xsi:type="dcterms:W3CDTF">2021-10-06T07:16:00Z</dcterms:created>
  <dcterms:modified xsi:type="dcterms:W3CDTF">2021-10-06T07:16:00Z</dcterms:modified>
</cp:coreProperties>
</file>