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D0" w:rsidRPr="00827C77" w:rsidRDefault="00235DD0" w:rsidP="00647035">
      <w:pPr>
        <w:widowControl w:val="0"/>
        <w:suppressAutoHyphens/>
        <w:autoSpaceDE w:val="0"/>
        <w:spacing w:after="0" w:line="240" w:lineRule="auto"/>
        <w:ind w:right="-2"/>
        <w:contextualSpacing/>
        <w:jc w:val="both"/>
        <w:rPr>
          <w:rFonts w:cs="Arial"/>
          <w:b/>
          <w:lang w:eastAsia="ar-SA"/>
        </w:rPr>
      </w:pPr>
    </w:p>
    <w:p w:rsidR="00235DD0" w:rsidRPr="00827C77" w:rsidRDefault="00235DD0" w:rsidP="00647035">
      <w:pPr>
        <w:widowControl w:val="0"/>
        <w:suppressAutoHyphens/>
        <w:autoSpaceDE w:val="0"/>
        <w:spacing w:after="0" w:line="240" w:lineRule="auto"/>
        <w:ind w:right="-2"/>
        <w:contextualSpacing/>
        <w:jc w:val="center"/>
        <w:rPr>
          <w:rFonts w:cs="Arial"/>
          <w:b/>
          <w:lang w:eastAsia="ar-SA"/>
        </w:rPr>
      </w:pPr>
      <w:r w:rsidRPr="00827C77">
        <w:rPr>
          <w:rFonts w:cs="Arial"/>
          <w:b/>
          <w:lang w:eastAsia="ar-SA"/>
        </w:rPr>
        <w:t>ZAPYTANIE OFERTOWE</w:t>
      </w:r>
      <w:r w:rsidR="00BB78AB" w:rsidRPr="00827C77">
        <w:rPr>
          <w:rFonts w:cs="Arial"/>
          <w:b/>
          <w:lang w:eastAsia="ar-SA"/>
        </w:rPr>
        <w:t xml:space="preserve"> </w:t>
      </w:r>
      <w:r w:rsidR="00BD76C3" w:rsidRPr="00827C77">
        <w:rPr>
          <w:rFonts w:cs="Arial"/>
          <w:b/>
          <w:lang w:eastAsia="ar-SA"/>
        </w:rPr>
        <w:t xml:space="preserve">DO ZAMÓWIENIA </w:t>
      </w:r>
      <w:r w:rsidR="00BB78AB" w:rsidRPr="00827C77">
        <w:rPr>
          <w:rFonts w:cs="Arial"/>
          <w:b/>
          <w:lang w:eastAsia="ar-SA"/>
        </w:rPr>
        <w:t xml:space="preserve">NR </w:t>
      </w:r>
      <w:r w:rsidR="005D783E" w:rsidRPr="00827C77">
        <w:rPr>
          <w:rFonts w:cs="Arial"/>
          <w:b/>
          <w:lang w:eastAsia="ar-SA"/>
        </w:rPr>
        <w:t>CKZiU/1/1</w:t>
      </w:r>
      <w:r w:rsidR="00543F1C">
        <w:rPr>
          <w:rFonts w:cs="Arial"/>
          <w:b/>
          <w:lang w:eastAsia="ar-SA"/>
        </w:rPr>
        <w:t>2</w:t>
      </w:r>
      <w:r w:rsidR="005D783E" w:rsidRPr="00827C77">
        <w:rPr>
          <w:rFonts w:cs="Arial"/>
          <w:b/>
          <w:lang w:eastAsia="ar-SA"/>
        </w:rPr>
        <w:t>/AA/</w:t>
      </w:r>
      <w:r w:rsidR="00721201">
        <w:rPr>
          <w:rFonts w:cs="Arial"/>
          <w:b/>
          <w:lang w:eastAsia="ar-SA"/>
        </w:rPr>
        <w:t>GMZ/</w:t>
      </w:r>
      <w:r w:rsidR="005D783E" w:rsidRPr="00827C77">
        <w:rPr>
          <w:rFonts w:cs="Arial"/>
          <w:b/>
          <w:lang w:eastAsia="ar-SA"/>
        </w:rPr>
        <w:t>2018</w:t>
      </w:r>
    </w:p>
    <w:p w:rsidR="00C9626E" w:rsidRDefault="00C9626E" w:rsidP="00647035">
      <w:pPr>
        <w:widowControl w:val="0"/>
        <w:suppressAutoHyphens/>
        <w:autoSpaceDE w:val="0"/>
        <w:spacing w:after="0" w:line="240" w:lineRule="auto"/>
        <w:ind w:right="-2"/>
        <w:contextualSpacing/>
        <w:jc w:val="center"/>
        <w:rPr>
          <w:rFonts w:cs="Arial"/>
          <w:lang w:eastAsia="ar-SA"/>
        </w:rPr>
      </w:pPr>
    </w:p>
    <w:p w:rsidR="00235DD0" w:rsidRPr="00827C77" w:rsidRDefault="00235DD0" w:rsidP="00647035">
      <w:pPr>
        <w:widowControl w:val="0"/>
        <w:suppressAutoHyphens/>
        <w:autoSpaceDE w:val="0"/>
        <w:spacing w:after="0" w:line="240" w:lineRule="auto"/>
        <w:ind w:right="-2"/>
        <w:contextualSpacing/>
        <w:jc w:val="center"/>
        <w:rPr>
          <w:rFonts w:cs="Arial"/>
          <w:lang w:eastAsia="ar-SA"/>
        </w:rPr>
      </w:pPr>
      <w:r w:rsidRPr="00827C77">
        <w:rPr>
          <w:rFonts w:cs="Arial"/>
          <w:lang w:eastAsia="ar-SA"/>
        </w:rPr>
        <w:t>na</w:t>
      </w:r>
    </w:p>
    <w:p w:rsidR="00235DD0" w:rsidRPr="00827C77" w:rsidRDefault="00235DD0" w:rsidP="00647035">
      <w:pPr>
        <w:widowControl w:val="0"/>
        <w:suppressAutoHyphens/>
        <w:autoSpaceDE w:val="0"/>
        <w:spacing w:after="0" w:line="240" w:lineRule="auto"/>
        <w:ind w:right="-2"/>
        <w:contextualSpacing/>
        <w:jc w:val="center"/>
        <w:rPr>
          <w:rFonts w:cs="Arial"/>
          <w:lang w:eastAsia="ar-SA"/>
        </w:rPr>
      </w:pPr>
    </w:p>
    <w:p w:rsidR="00E738C4" w:rsidRPr="00827C77" w:rsidRDefault="0091483D" w:rsidP="00647035">
      <w:pPr>
        <w:spacing w:after="0" w:line="240" w:lineRule="auto"/>
        <w:ind w:right="-2"/>
        <w:contextualSpacing/>
        <w:jc w:val="center"/>
        <w:rPr>
          <w:rFonts w:eastAsia="Times New Roman" w:cs="Arial"/>
          <w:b/>
          <w:lang w:eastAsia="x-none"/>
        </w:rPr>
      </w:pPr>
      <w:r w:rsidRPr="00827C77">
        <w:rPr>
          <w:rFonts w:eastAsia="Calibri" w:cs="Times New Roman"/>
          <w:b/>
        </w:rPr>
        <w:t xml:space="preserve">Przeprowadzenie zajęć z </w:t>
      </w:r>
      <w:r w:rsidR="00E738C4" w:rsidRPr="00827C77">
        <w:rPr>
          <w:rFonts w:eastAsia="Calibri" w:cs="Times New Roman"/>
          <w:b/>
        </w:rPr>
        <w:t>branżowego</w:t>
      </w:r>
      <w:r w:rsidRPr="00827C77">
        <w:rPr>
          <w:rFonts w:eastAsia="Calibri" w:cs="Times New Roman"/>
          <w:b/>
        </w:rPr>
        <w:t xml:space="preserve"> języka angielskiego i niemieckiego</w:t>
      </w:r>
      <w:r w:rsidRPr="00827C77">
        <w:rPr>
          <w:rFonts w:eastAsia="Calibri" w:cs="Times New Roman"/>
        </w:rPr>
        <w:t xml:space="preserve"> </w:t>
      </w:r>
      <w:r w:rsidR="00E738C4" w:rsidRPr="00827C77">
        <w:rPr>
          <w:rFonts w:eastAsia="Times New Roman" w:cs="Arial"/>
          <w:b/>
          <w:lang w:eastAsia="x-none"/>
        </w:rPr>
        <w:t>w ramach projektu „Gdańsk Miastem Zawodowców – podniesienie jakości edukacji zawodowej” dofinansowanego ze środków Unii Europejskiej w ramach działania 03.03. Edukacja Zawodowa,</w:t>
      </w:r>
    </w:p>
    <w:p w:rsidR="00E738C4" w:rsidRPr="00827C77" w:rsidRDefault="00E738C4" w:rsidP="00647035">
      <w:pPr>
        <w:spacing w:after="0" w:line="240" w:lineRule="auto"/>
        <w:ind w:right="-2"/>
        <w:contextualSpacing/>
        <w:jc w:val="center"/>
        <w:rPr>
          <w:rFonts w:eastAsia="Times New Roman" w:cs="Arial"/>
          <w:b/>
          <w:lang w:eastAsia="x-none"/>
        </w:rPr>
      </w:pPr>
      <w:r w:rsidRPr="00827C77">
        <w:rPr>
          <w:rFonts w:eastAsia="Times New Roman" w:cs="Arial"/>
          <w:b/>
          <w:lang w:eastAsia="x-none"/>
        </w:rPr>
        <w:t>RPO Województwa Pomorskiego na lata 2014-2020</w:t>
      </w:r>
    </w:p>
    <w:p w:rsidR="00302BA0" w:rsidRPr="00827C77" w:rsidRDefault="00302BA0" w:rsidP="00647035">
      <w:pPr>
        <w:widowControl w:val="0"/>
        <w:suppressAutoHyphens/>
        <w:autoSpaceDE w:val="0"/>
        <w:spacing w:after="0" w:line="240" w:lineRule="auto"/>
        <w:ind w:right="-2"/>
        <w:contextualSpacing/>
        <w:jc w:val="both"/>
        <w:rPr>
          <w:rFonts w:eastAsia="Calibri" w:cs="Times New Roman"/>
        </w:rPr>
      </w:pPr>
    </w:p>
    <w:p w:rsidR="00235DD0" w:rsidRPr="00827C77" w:rsidRDefault="00235DD0" w:rsidP="00647035">
      <w:pPr>
        <w:widowControl w:val="0"/>
        <w:suppressAutoHyphens/>
        <w:autoSpaceDE w:val="0"/>
        <w:spacing w:after="0" w:line="240" w:lineRule="auto"/>
        <w:ind w:right="-2"/>
        <w:contextualSpacing/>
        <w:jc w:val="both"/>
        <w:rPr>
          <w:rFonts w:cs="Arial"/>
          <w:b/>
          <w:u w:val="single"/>
          <w:lang w:eastAsia="ar-SA"/>
        </w:rPr>
      </w:pPr>
      <w:r w:rsidRPr="00827C77">
        <w:rPr>
          <w:rFonts w:cs="Arial"/>
          <w:b/>
          <w:u w:val="single"/>
          <w:lang w:eastAsia="ar-SA"/>
        </w:rPr>
        <w:t>Załączniki:</w:t>
      </w:r>
    </w:p>
    <w:p w:rsidR="002263CE" w:rsidRPr="00827C77" w:rsidRDefault="001F6A4B" w:rsidP="00647035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-2" w:hanging="284"/>
        <w:jc w:val="both"/>
        <w:rPr>
          <w:rFonts w:cs="Arial"/>
          <w:lang w:eastAsia="ar-SA"/>
        </w:rPr>
      </w:pPr>
      <w:r w:rsidRPr="00827C77">
        <w:rPr>
          <w:rFonts w:cs="Arial"/>
          <w:lang w:eastAsia="ar-SA"/>
        </w:rPr>
        <w:t xml:space="preserve">Tabela </w:t>
      </w:r>
      <w:r w:rsidR="00FC43A0" w:rsidRPr="00827C77">
        <w:rPr>
          <w:rFonts w:cs="Arial"/>
          <w:lang w:eastAsia="ar-SA"/>
        </w:rPr>
        <w:t xml:space="preserve">- </w:t>
      </w:r>
      <w:r w:rsidR="002263CE" w:rsidRPr="00827C77">
        <w:rPr>
          <w:rFonts w:cs="Arial"/>
          <w:lang w:eastAsia="ar-SA"/>
        </w:rPr>
        <w:t>załącznik nr 1</w:t>
      </w:r>
    </w:p>
    <w:p w:rsidR="00235DD0" w:rsidRPr="00827C77" w:rsidRDefault="00235DD0" w:rsidP="0064703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-2" w:hanging="284"/>
        <w:contextualSpacing/>
        <w:jc w:val="both"/>
        <w:rPr>
          <w:rFonts w:cs="Arial"/>
          <w:lang w:eastAsia="ar-SA"/>
        </w:rPr>
      </w:pPr>
      <w:r w:rsidRPr="00827C77">
        <w:rPr>
          <w:rFonts w:cs="Arial"/>
          <w:lang w:eastAsia="ar-SA"/>
        </w:rPr>
        <w:t>Formularz ofertowy</w:t>
      </w:r>
      <w:r w:rsidR="00FC43A0" w:rsidRPr="00827C77">
        <w:rPr>
          <w:rFonts w:cs="Arial"/>
          <w:lang w:eastAsia="ar-SA"/>
        </w:rPr>
        <w:t xml:space="preserve"> – załącznik nr 2</w:t>
      </w:r>
    </w:p>
    <w:p w:rsidR="002263CE" w:rsidRPr="00827C77" w:rsidRDefault="002263CE" w:rsidP="0064703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left="0" w:right="-2" w:hanging="284"/>
        <w:contextualSpacing/>
        <w:jc w:val="both"/>
        <w:rPr>
          <w:rFonts w:cs="Arial"/>
          <w:lang w:eastAsia="ar-SA"/>
        </w:rPr>
      </w:pPr>
      <w:r w:rsidRPr="00827C77">
        <w:rPr>
          <w:rFonts w:cs="Arial"/>
          <w:lang w:eastAsia="ar-SA"/>
        </w:rPr>
        <w:t>Wzór umowy</w:t>
      </w:r>
      <w:r w:rsidR="00FC43A0" w:rsidRPr="00827C77">
        <w:rPr>
          <w:rFonts w:cs="Arial"/>
          <w:lang w:eastAsia="ar-SA"/>
        </w:rPr>
        <w:t xml:space="preserve"> – załącznik nr 3</w:t>
      </w:r>
    </w:p>
    <w:p w:rsidR="00235DD0" w:rsidRPr="00827C77" w:rsidRDefault="00235DD0" w:rsidP="00647035">
      <w:pPr>
        <w:widowControl w:val="0"/>
        <w:suppressAutoHyphens/>
        <w:autoSpaceDE w:val="0"/>
        <w:spacing w:after="0" w:line="240" w:lineRule="auto"/>
        <w:ind w:right="-2"/>
        <w:contextualSpacing/>
        <w:jc w:val="both"/>
        <w:rPr>
          <w:rFonts w:cs="Arial"/>
          <w:lang w:eastAsia="ar-SA"/>
        </w:rPr>
      </w:pPr>
    </w:p>
    <w:p w:rsidR="00235DD0" w:rsidRPr="00827C77" w:rsidRDefault="00235DD0" w:rsidP="00647035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right="-2"/>
        <w:contextualSpacing/>
        <w:jc w:val="center"/>
        <w:rPr>
          <w:rFonts w:cs="Arial"/>
          <w:b/>
        </w:rPr>
      </w:pPr>
      <w:r w:rsidRPr="00827C77">
        <w:rPr>
          <w:rFonts w:cs="Arial"/>
          <w:b/>
        </w:rPr>
        <w:t>Oznaczenie Zamawiającego.</w:t>
      </w:r>
    </w:p>
    <w:p w:rsidR="00235DD0" w:rsidRPr="00827C77" w:rsidRDefault="00235DD0" w:rsidP="00647035">
      <w:pPr>
        <w:widowControl w:val="0"/>
        <w:suppressAutoHyphens/>
        <w:autoSpaceDE w:val="0"/>
        <w:spacing w:after="0" w:line="240" w:lineRule="auto"/>
        <w:ind w:right="-2"/>
        <w:contextualSpacing/>
        <w:jc w:val="both"/>
        <w:rPr>
          <w:rFonts w:cs="Arial"/>
          <w:lang w:eastAsia="ar-SA"/>
        </w:rPr>
      </w:pPr>
    </w:p>
    <w:p w:rsidR="00235DD0" w:rsidRPr="00827C77" w:rsidRDefault="00235DD0" w:rsidP="00647035">
      <w:pPr>
        <w:spacing w:after="0" w:line="240" w:lineRule="auto"/>
        <w:ind w:right="-2"/>
        <w:contextualSpacing/>
        <w:jc w:val="both"/>
        <w:rPr>
          <w:rFonts w:cs="Tahoma"/>
        </w:rPr>
      </w:pPr>
      <w:r w:rsidRPr="00827C77">
        <w:rPr>
          <w:rFonts w:cs="Tahoma"/>
        </w:rPr>
        <w:t>Centrum Kształcenia Zawodowego i Ustawicznego Nr 1</w:t>
      </w:r>
    </w:p>
    <w:p w:rsidR="00235DD0" w:rsidRPr="00827C77" w:rsidRDefault="00235DD0" w:rsidP="00647035">
      <w:pPr>
        <w:spacing w:after="0" w:line="240" w:lineRule="auto"/>
        <w:ind w:right="-2"/>
        <w:contextualSpacing/>
        <w:jc w:val="both"/>
        <w:rPr>
          <w:rFonts w:cs="Tahoma"/>
          <w:lang w:val="en-US"/>
        </w:rPr>
      </w:pPr>
      <w:r w:rsidRPr="00827C77">
        <w:rPr>
          <w:rFonts w:cs="Tahoma"/>
          <w:lang w:val="en-US"/>
        </w:rPr>
        <w:t xml:space="preserve">Al. Gen. </w:t>
      </w:r>
      <w:proofErr w:type="spellStart"/>
      <w:r w:rsidRPr="00827C77">
        <w:rPr>
          <w:rFonts w:cs="Tahoma"/>
          <w:lang w:val="en-US"/>
        </w:rPr>
        <w:t>Józefa</w:t>
      </w:r>
      <w:proofErr w:type="spellEnd"/>
      <w:r w:rsidRPr="00827C77">
        <w:rPr>
          <w:rFonts w:cs="Tahoma"/>
          <w:lang w:val="en-US"/>
        </w:rPr>
        <w:t xml:space="preserve"> </w:t>
      </w:r>
      <w:proofErr w:type="spellStart"/>
      <w:r w:rsidRPr="00827C77">
        <w:rPr>
          <w:rFonts w:cs="Tahoma"/>
          <w:lang w:val="en-US"/>
        </w:rPr>
        <w:t>Hallera</w:t>
      </w:r>
      <w:proofErr w:type="spellEnd"/>
      <w:r w:rsidRPr="00827C77">
        <w:rPr>
          <w:rFonts w:cs="Tahoma"/>
          <w:lang w:val="en-US"/>
        </w:rPr>
        <w:t xml:space="preserve"> 16/18</w:t>
      </w:r>
    </w:p>
    <w:p w:rsidR="00235DD0" w:rsidRPr="00827C77" w:rsidRDefault="00235DD0" w:rsidP="00647035">
      <w:pPr>
        <w:spacing w:after="0" w:line="240" w:lineRule="auto"/>
        <w:ind w:right="-2"/>
        <w:contextualSpacing/>
        <w:jc w:val="both"/>
        <w:rPr>
          <w:rFonts w:cs="Tahoma"/>
          <w:lang w:val="en-US"/>
        </w:rPr>
      </w:pPr>
      <w:r w:rsidRPr="00827C77">
        <w:rPr>
          <w:rFonts w:cs="Tahoma"/>
          <w:lang w:val="en-US"/>
        </w:rPr>
        <w:t>80-426 Gdańsk</w:t>
      </w:r>
    </w:p>
    <w:p w:rsidR="00235DD0" w:rsidRPr="00827C77" w:rsidRDefault="00235DD0" w:rsidP="00647035">
      <w:pPr>
        <w:spacing w:after="0" w:line="240" w:lineRule="auto"/>
        <w:ind w:right="-2"/>
        <w:contextualSpacing/>
        <w:jc w:val="both"/>
        <w:rPr>
          <w:rFonts w:cs="Tahoma"/>
          <w:lang w:val="en-US"/>
        </w:rPr>
      </w:pPr>
      <w:r w:rsidRPr="00827C77">
        <w:rPr>
          <w:rFonts w:cs="Tahoma"/>
          <w:lang w:val="en-US"/>
        </w:rPr>
        <w:t xml:space="preserve">NIP 957-106-98-11, </w:t>
      </w:r>
      <w:proofErr w:type="spellStart"/>
      <w:r w:rsidRPr="00827C77">
        <w:rPr>
          <w:rFonts w:cs="Tahoma"/>
          <w:lang w:val="en-US"/>
        </w:rPr>
        <w:t>Regon</w:t>
      </w:r>
      <w:proofErr w:type="spellEnd"/>
      <w:r w:rsidRPr="00827C77">
        <w:rPr>
          <w:rFonts w:cs="Tahoma"/>
          <w:lang w:val="en-US"/>
        </w:rPr>
        <w:t xml:space="preserve"> 221905655,</w:t>
      </w:r>
    </w:p>
    <w:p w:rsidR="00235DD0" w:rsidRPr="00827C77" w:rsidRDefault="00235DD0" w:rsidP="00647035">
      <w:pPr>
        <w:spacing w:after="0" w:line="240" w:lineRule="auto"/>
        <w:ind w:right="-2"/>
        <w:contextualSpacing/>
        <w:jc w:val="both"/>
        <w:rPr>
          <w:rFonts w:cs="Tahoma"/>
          <w:lang w:val="en-US"/>
        </w:rPr>
      </w:pPr>
      <w:r w:rsidRPr="00827C77">
        <w:rPr>
          <w:rFonts w:cs="Tahoma"/>
          <w:lang w:val="en-US"/>
        </w:rPr>
        <w:t xml:space="preserve">Tel. (0-58) 301-42-08  fax. (0-58) 301-42-08 </w:t>
      </w:r>
      <w:proofErr w:type="spellStart"/>
      <w:r w:rsidRPr="00827C77">
        <w:rPr>
          <w:rFonts w:cs="Tahoma"/>
          <w:lang w:val="en-US"/>
        </w:rPr>
        <w:t>wew</w:t>
      </w:r>
      <w:proofErr w:type="spellEnd"/>
      <w:r w:rsidRPr="00827C77">
        <w:rPr>
          <w:rFonts w:cs="Tahoma"/>
          <w:lang w:val="en-US"/>
        </w:rPr>
        <w:t xml:space="preserve">. 22. </w:t>
      </w:r>
    </w:p>
    <w:p w:rsidR="00235DD0" w:rsidRPr="00827C77" w:rsidRDefault="00235DD0" w:rsidP="00647035">
      <w:pPr>
        <w:spacing w:after="0" w:line="240" w:lineRule="auto"/>
        <w:ind w:right="-2"/>
        <w:contextualSpacing/>
        <w:jc w:val="both"/>
        <w:rPr>
          <w:rFonts w:cs="Tahoma"/>
          <w:lang w:val="de-DE"/>
        </w:rPr>
      </w:pPr>
      <w:proofErr w:type="spellStart"/>
      <w:r w:rsidRPr="00827C77">
        <w:rPr>
          <w:rFonts w:cs="Tahoma"/>
          <w:lang w:val="de-DE"/>
        </w:rPr>
        <w:t>e-mail</w:t>
      </w:r>
      <w:proofErr w:type="spellEnd"/>
      <w:r w:rsidRPr="00827C77">
        <w:rPr>
          <w:rFonts w:cs="Tahoma"/>
          <w:lang w:val="de-DE"/>
        </w:rPr>
        <w:t xml:space="preserve">: </w:t>
      </w:r>
      <w:hyperlink r:id="rId9" w:history="1">
        <w:r w:rsidR="00AC4D44" w:rsidRPr="00827C77">
          <w:rPr>
            <w:rStyle w:val="Hipercze"/>
            <w:rFonts w:cs="Tahoma"/>
            <w:color w:val="auto"/>
            <w:lang w:val="de-DE"/>
          </w:rPr>
          <w:t>sekretariat@ckziu1.gda.pl</w:t>
        </w:r>
      </w:hyperlink>
      <w:r w:rsidRPr="00827C77">
        <w:rPr>
          <w:rFonts w:cs="Tahoma"/>
          <w:lang w:val="de-DE"/>
        </w:rPr>
        <w:t xml:space="preserve"> </w:t>
      </w:r>
    </w:p>
    <w:p w:rsidR="00235DD0" w:rsidRPr="00827C77" w:rsidRDefault="00442556" w:rsidP="00647035">
      <w:pPr>
        <w:spacing w:after="0" w:line="240" w:lineRule="auto"/>
        <w:ind w:right="-2"/>
        <w:contextualSpacing/>
        <w:jc w:val="both"/>
        <w:rPr>
          <w:rFonts w:cs="Tahoma"/>
          <w:lang w:val="de-DE"/>
        </w:rPr>
      </w:pPr>
      <w:hyperlink r:id="rId10" w:history="1">
        <w:r w:rsidR="00235DD0" w:rsidRPr="00827C77">
          <w:rPr>
            <w:rStyle w:val="Hipercze"/>
            <w:rFonts w:cs="Tahoma"/>
            <w:color w:val="auto"/>
            <w:lang w:val="de-DE"/>
          </w:rPr>
          <w:t>www.ckziu1.gda.pl</w:t>
        </w:r>
      </w:hyperlink>
      <w:r w:rsidR="00235DD0" w:rsidRPr="00827C77">
        <w:rPr>
          <w:rFonts w:cs="Tahoma"/>
          <w:lang w:val="de-DE"/>
        </w:rPr>
        <w:t xml:space="preserve"> </w:t>
      </w:r>
    </w:p>
    <w:p w:rsidR="00235DD0" w:rsidRPr="00827C77" w:rsidRDefault="00235DD0" w:rsidP="00647035">
      <w:pPr>
        <w:spacing w:after="0" w:line="240" w:lineRule="auto"/>
        <w:ind w:right="-2"/>
        <w:contextualSpacing/>
        <w:jc w:val="both"/>
        <w:rPr>
          <w:rFonts w:cs="Arial"/>
          <w:b/>
        </w:rPr>
      </w:pPr>
    </w:p>
    <w:p w:rsidR="00235DD0" w:rsidRPr="00827C77" w:rsidRDefault="00235DD0" w:rsidP="00647035">
      <w:pPr>
        <w:numPr>
          <w:ilvl w:val="0"/>
          <w:numId w:val="13"/>
        </w:numPr>
        <w:spacing w:after="0" w:line="240" w:lineRule="auto"/>
        <w:ind w:left="0" w:right="-2"/>
        <w:contextualSpacing/>
        <w:jc w:val="center"/>
        <w:rPr>
          <w:rFonts w:cs="Arial"/>
          <w:b/>
        </w:rPr>
      </w:pPr>
      <w:r w:rsidRPr="00827C77">
        <w:rPr>
          <w:rFonts w:cs="Arial"/>
          <w:b/>
        </w:rPr>
        <w:t>Tryb udzielenia zamówienia.</w:t>
      </w:r>
    </w:p>
    <w:p w:rsidR="00235DD0" w:rsidRPr="00827C77" w:rsidRDefault="00235DD0" w:rsidP="00647035">
      <w:pPr>
        <w:spacing w:after="0" w:line="240" w:lineRule="auto"/>
        <w:ind w:right="-2"/>
        <w:contextualSpacing/>
        <w:jc w:val="both"/>
        <w:rPr>
          <w:rFonts w:cs="Arial"/>
          <w:b/>
        </w:rPr>
      </w:pPr>
    </w:p>
    <w:p w:rsidR="00235DD0" w:rsidRPr="00C9626E" w:rsidRDefault="00235DD0" w:rsidP="00647035">
      <w:pPr>
        <w:numPr>
          <w:ilvl w:val="0"/>
          <w:numId w:val="3"/>
        </w:numPr>
        <w:tabs>
          <w:tab w:val="left" w:pos="-426"/>
        </w:tabs>
        <w:spacing w:after="0" w:line="240" w:lineRule="auto"/>
        <w:ind w:left="426" w:right="-2" w:hanging="710"/>
        <w:contextualSpacing/>
        <w:jc w:val="both"/>
        <w:rPr>
          <w:rFonts w:cs="Arial"/>
        </w:rPr>
      </w:pPr>
      <w:r w:rsidRPr="00827C77">
        <w:rPr>
          <w:rFonts w:cs="Arial"/>
        </w:rPr>
        <w:t xml:space="preserve">Zamówienie nie podlega stosowaniu przepisów ustawy </w:t>
      </w:r>
      <w:bookmarkStart w:id="0" w:name="_GoBack"/>
      <w:bookmarkEnd w:id="0"/>
      <w:r w:rsidRPr="00827C77">
        <w:rPr>
          <w:rFonts w:cs="Arial"/>
        </w:rPr>
        <w:t xml:space="preserve">Prawo zamówień </w:t>
      </w:r>
      <w:r w:rsidRPr="00C9626E">
        <w:rPr>
          <w:rFonts w:cs="Arial"/>
        </w:rPr>
        <w:t>publicznych, na podstawie art. 4 ust. 8 w/w ustawy.</w:t>
      </w:r>
    </w:p>
    <w:p w:rsidR="00235DD0" w:rsidRPr="00827C77" w:rsidRDefault="00235DD0" w:rsidP="00647035">
      <w:pPr>
        <w:numPr>
          <w:ilvl w:val="0"/>
          <w:numId w:val="3"/>
        </w:numPr>
        <w:tabs>
          <w:tab w:val="left" w:pos="-426"/>
        </w:tabs>
        <w:spacing w:after="0" w:line="240" w:lineRule="auto"/>
        <w:ind w:left="426" w:right="-2" w:hanging="710"/>
        <w:contextualSpacing/>
        <w:jc w:val="both"/>
        <w:rPr>
          <w:rFonts w:cs="Arial"/>
          <w:b/>
        </w:rPr>
      </w:pPr>
      <w:r w:rsidRPr="00827C77">
        <w:rPr>
          <w:rFonts w:cs="Arial"/>
        </w:rPr>
        <w:t>Zamówienie realizowane na podstawie Regulamin udzielania zamówień publicznych o wartości nie przekraczającej wyrażonej w złotych równowartości 30.000 euro</w:t>
      </w:r>
      <w:r w:rsidR="00E738C4" w:rsidRPr="00827C77">
        <w:rPr>
          <w:rFonts w:cs="Arial"/>
        </w:rPr>
        <w:t>,</w:t>
      </w:r>
      <w:r w:rsidRPr="00827C77">
        <w:rPr>
          <w:rFonts w:cs="Arial"/>
        </w:rPr>
        <w:t xml:space="preserve"> </w:t>
      </w:r>
      <w:r w:rsidR="00E738C4" w:rsidRPr="00827C77">
        <w:rPr>
          <w:rFonts w:eastAsia="Times New Roman" w:cs="Arial"/>
          <w:lang w:eastAsia="pl-PL"/>
        </w:rPr>
        <w:t>zgodnie z zasadą konkurencyjności określoną w Wytycznych w zakresie kwalifikowalności wydatków w ramach Europejskiego Funduszu Rozwoju Regionalnego, Europejskiego Funduszu Społecznego oraz Funduszu Spójności na lata 2014-2020.</w:t>
      </w:r>
    </w:p>
    <w:p w:rsidR="00235DD0" w:rsidRPr="00827C77" w:rsidRDefault="00235DD0" w:rsidP="00647035">
      <w:pPr>
        <w:tabs>
          <w:tab w:val="left" w:pos="-426"/>
        </w:tabs>
        <w:spacing w:after="0" w:line="240" w:lineRule="auto"/>
        <w:ind w:right="-2"/>
        <w:contextualSpacing/>
        <w:jc w:val="both"/>
        <w:rPr>
          <w:rFonts w:cs="Arial"/>
          <w:b/>
        </w:rPr>
      </w:pPr>
    </w:p>
    <w:p w:rsidR="00235DD0" w:rsidRPr="00827C77" w:rsidRDefault="00235DD0" w:rsidP="00647035">
      <w:pPr>
        <w:pStyle w:val="Akapitzlist"/>
        <w:numPr>
          <w:ilvl w:val="0"/>
          <w:numId w:val="13"/>
        </w:numPr>
        <w:tabs>
          <w:tab w:val="left" w:pos="-426"/>
        </w:tabs>
        <w:spacing w:after="0" w:line="240" w:lineRule="auto"/>
        <w:ind w:left="0" w:right="-2"/>
        <w:jc w:val="center"/>
        <w:rPr>
          <w:rFonts w:cs="Arial"/>
          <w:b/>
        </w:rPr>
      </w:pPr>
      <w:r w:rsidRPr="00827C77">
        <w:rPr>
          <w:rFonts w:cs="Arial"/>
          <w:b/>
        </w:rPr>
        <w:t>Opis przedmiotu zamówienia.</w:t>
      </w:r>
    </w:p>
    <w:p w:rsidR="00235DD0" w:rsidRPr="00827C77" w:rsidRDefault="00235DD0" w:rsidP="00647035">
      <w:pPr>
        <w:tabs>
          <w:tab w:val="left" w:pos="-426"/>
        </w:tabs>
        <w:spacing w:after="0" w:line="240" w:lineRule="auto"/>
        <w:ind w:left="426" w:right="-2" w:hanging="426"/>
        <w:contextualSpacing/>
        <w:jc w:val="both"/>
        <w:rPr>
          <w:rFonts w:cs="Arial"/>
          <w:b/>
        </w:rPr>
      </w:pPr>
    </w:p>
    <w:p w:rsidR="00235DD0" w:rsidRPr="00827C77" w:rsidRDefault="00235DD0" w:rsidP="00647035">
      <w:pPr>
        <w:numPr>
          <w:ilvl w:val="0"/>
          <w:numId w:val="4"/>
        </w:numPr>
        <w:tabs>
          <w:tab w:val="left" w:pos="-426"/>
        </w:tabs>
        <w:spacing w:after="0" w:line="240" w:lineRule="auto"/>
        <w:ind w:left="426" w:right="-2" w:hanging="426"/>
        <w:contextualSpacing/>
        <w:jc w:val="both"/>
        <w:rPr>
          <w:rFonts w:cs="Arial"/>
          <w:b/>
          <w:lang w:eastAsia="x-none"/>
        </w:rPr>
      </w:pPr>
      <w:r w:rsidRPr="00827C77">
        <w:rPr>
          <w:rFonts w:cs="Arial"/>
          <w:b/>
          <w:lang w:eastAsia="x-none"/>
        </w:rPr>
        <w:t xml:space="preserve">Przedmiotem zamówienia jest : </w:t>
      </w:r>
    </w:p>
    <w:p w:rsidR="00E738C4" w:rsidRPr="00827C77" w:rsidRDefault="00E738C4" w:rsidP="00647035">
      <w:pPr>
        <w:spacing w:after="0" w:line="240" w:lineRule="auto"/>
        <w:ind w:left="426" w:right="-2"/>
        <w:contextualSpacing/>
        <w:jc w:val="both"/>
        <w:rPr>
          <w:rFonts w:eastAsia="Times New Roman" w:cs="Arial"/>
          <w:lang w:eastAsia="x-none"/>
        </w:rPr>
      </w:pPr>
      <w:r w:rsidRPr="00827C77">
        <w:rPr>
          <w:rFonts w:eastAsia="Calibri" w:cs="Times New Roman"/>
        </w:rPr>
        <w:t xml:space="preserve">Przeprowadzenie zajęć z branżowego języka angielskiego i niemieckiego </w:t>
      </w:r>
      <w:r w:rsidRPr="00827C77">
        <w:rPr>
          <w:rFonts w:eastAsia="Times New Roman" w:cs="Arial"/>
          <w:lang w:eastAsia="x-none"/>
        </w:rPr>
        <w:t>w ramach projektu „Gdańsk Miastem Zawodowców – podniesienie jakości edukacji zawodowej” dofinansowanego ze środków Unii Europejskiej w ramach działania 03.03. Edukacja Zawodowa, RPO Województwa Pomorskiego na lata 2014-2020</w:t>
      </w:r>
    </w:p>
    <w:p w:rsidR="00235DD0" w:rsidRPr="00827C77" w:rsidRDefault="00235DD0" w:rsidP="00647035">
      <w:pPr>
        <w:numPr>
          <w:ilvl w:val="0"/>
          <w:numId w:val="4"/>
        </w:numPr>
        <w:spacing w:after="0" w:line="240" w:lineRule="auto"/>
        <w:ind w:left="426" w:right="-2" w:hanging="426"/>
        <w:contextualSpacing/>
        <w:jc w:val="both"/>
        <w:rPr>
          <w:rFonts w:cs="Arial"/>
          <w:lang w:eastAsia="x-none"/>
        </w:rPr>
      </w:pPr>
      <w:r w:rsidRPr="00827C77">
        <w:rPr>
          <w:rFonts w:cs="Arial"/>
          <w:b/>
          <w:lang w:eastAsia="x-none"/>
        </w:rPr>
        <w:t>Rodzaj zamówienia</w:t>
      </w:r>
      <w:r w:rsidRPr="00827C77">
        <w:rPr>
          <w:rFonts w:cs="Arial"/>
          <w:lang w:eastAsia="x-none"/>
        </w:rPr>
        <w:t xml:space="preserve">: </w:t>
      </w:r>
      <w:r w:rsidRPr="00827C77">
        <w:rPr>
          <w:rFonts w:cs="Arial"/>
          <w:strike/>
          <w:lang w:eastAsia="x-none"/>
        </w:rPr>
        <w:t>dostawy/</w:t>
      </w:r>
      <w:r w:rsidRPr="00827C77">
        <w:rPr>
          <w:rFonts w:cs="Arial"/>
          <w:lang w:eastAsia="x-none"/>
        </w:rPr>
        <w:t xml:space="preserve">usługi/ </w:t>
      </w:r>
      <w:r w:rsidRPr="00827C77">
        <w:rPr>
          <w:rFonts w:cs="Arial"/>
          <w:strike/>
          <w:lang w:eastAsia="x-none"/>
        </w:rPr>
        <w:t>roboty budowlane</w:t>
      </w:r>
      <w:r w:rsidRPr="00827C77">
        <w:rPr>
          <w:rFonts w:cs="Arial"/>
          <w:strike/>
          <w:vertAlign w:val="superscript"/>
          <w:lang w:eastAsia="x-none"/>
        </w:rPr>
        <w:t>*</w:t>
      </w:r>
    </w:p>
    <w:p w:rsidR="0033423A" w:rsidRPr="00827C77" w:rsidRDefault="00235DD0" w:rsidP="00647035">
      <w:pPr>
        <w:numPr>
          <w:ilvl w:val="0"/>
          <w:numId w:val="4"/>
        </w:numPr>
        <w:spacing w:after="0" w:line="240" w:lineRule="auto"/>
        <w:ind w:left="426" w:right="-2"/>
        <w:contextualSpacing/>
        <w:jc w:val="both"/>
        <w:rPr>
          <w:rFonts w:cs="Arial"/>
          <w:b/>
          <w:lang w:eastAsia="x-none"/>
        </w:rPr>
      </w:pPr>
      <w:r w:rsidRPr="00827C77">
        <w:rPr>
          <w:rFonts w:cs="Arial"/>
          <w:b/>
          <w:lang w:eastAsia="x-none"/>
        </w:rPr>
        <w:t>Określenie przedmiotu</w:t>
      </w:r>
      <w:r w:rsidR="008B1C3A" w:rsidRPr="00827C77">
        <w:rPr>
          <w:rFonts w:cs="Arial"/>
          <w:b/>
          <w:lang w:eastAsia="x-none"/>
        </w:rPr>
        <w:t xml:space="preserve">, </w:t>
      </w:r>
      <w:r w:rsidRPr="00827C77">
        <w:rPr>
          <w:rFonts w:cs="Arial"/>
          <w:b/>
          <w:lang w:eastAsia="x-none"/>
        </w:rPr>
        <w:t>wielkości</w:t>
      </w:r>
      <w:r w:rsidR="006D0FDA" w:rsidRPr="00827C77">
        <w:rPr>
          <w:rFonts w:cs="Arial"/>
          <w:b/>
          <w:lang w:eastAsia="x-none"/>
        </w:rPr>
        <w:t xml:space="preserve"> i</w:t>
      </w:r>
      <w:r w:rsidRPr="00827C77">
        <w:rPr>
          <w:rFonts w:cs="Arial"/>
          <w:b/>
          <w:lang w:eastAsia="x-none"/>
        </w:rPr>
        <w:t xml:space="preserve"> zakresu z</w:t>
      </w:r>
      <w:r w:rsidR="0033423A" w:rsidRPr="00827C77">
        <w:rPr>
          <w:rFonts w:cs="Arial"/>
          <w:b/>
          <w:lang w:eastAsia="x-none"/>
        </w:rPr>
        <w:t>amówienia:</w:t>
      </w:r>
    </w:p>
    <w:p w:rsidR="00527B22" w:rsidRPr="00827C77" w:rsidRDefault="002B1C02" w:rsidP="00647035">
      <w:pPr>
        <w:pStyle w:val="Akapitzlist"/>
        <w:numPr>
          <w:ilvl w:val="1"/>
          <w:numId w:val="33"/>
        </w:numPr>
        <w:spacing w:after="0" w:line="240" w:lineRule="auto"/>
        <w:ind w:left="426" w:right="-2"/>
        <w:jc w:val="both"/>
      </w:pPr>
      <w:r w:rsidRPr="00827C77">
        <w:rPr>
          <w:rFonts w:cs="Arial"/>
          <w:lang w:eastAsia="x-none"/>
        </w:rPr>
        <w:lastRenderedPageBreak/>
        <w:t xml:space="preserve">Zamówienie podzielone zostało na </w:t>
      </w:r>
      <w:r w:rsidR="00543F1C">
        <w:rPr>
          <w:rFonts w:cs="Arial"/>
          <w:lang w:eastAsia="x-none"/>
        </w:rPr>
        <w:t>18</w:t>
      </w:r>
      <w:r w:rsidR="003D5314" w:rsidRPr="00827C77">
        <w:rPr>
          <w:rFonts w:cs="Arial"/>
          <w:lang w:eastAsia="x-none"/>
        </w:rPr>
        <w:t xml:space="preserve"> </w:t>
      </w:r>
      <w:r w:rsidRPr="00827C77">
        <w:rPr>
          <w:rFonts w:cs="Arial"/>
          <w:lang w:eastAsia="x-none"/>
        </w:rPr>
        <w:t>części (tyle</w:t>
      </w:r>
      <w:r w:rsidR="00807D2D">
        <w:rPr>
          <w:rFonts w:cs="Arial"/>
          <w:lang w:eastAsia="x-none"/>
        </w:rPr>
        <w:t>,</w:t>
      </w:r>
      <w:r w:rsidRPr="00827C77">
        <w:rPr>
          <w:rFonts w:cs="Arial"/>
          <w:lang w:eastAsia="x-none"/>
        </w:rPr>
        <w:t xml:space="preserve"> ile grup szkoleniowych w projekcie). </w:t>
      </w:r>
      <w:r w:rsidR="0033423A" w:rsidRPr="00827C77">
        <w:rPr>
          <w:rFonts w:cs="Arial"/>
          <w:lang w:eastAsia="x-none"/>
        </w:rPr>
        <w:t xml:space="preserve">Szczegółowy zakres zamówienia określa </w:t>
      </w:r>
      <w:r w:rsidR="0033423A" w:rsidRPr="00827C77">
        <w:t>Tabel</w:t>
      </w:r>
      <w:r w:rsidR="00286461" w:rsidRPr="00827C77">
        <w:t>a</w:t>
      </w:r>
      <w:r w:rsidR="0033423A" w:rsidRPr="00827C77">
        <w:t xml:space="preserve"> stanowiąca załącznik nr 1</w:t>
      </w:r>
      <w:r w:rsidR="003D5314" w:rsidRPr="00827C77">
        <w:t xml:space="preserve"> </w:t>
      </w:r>
      <w:r w:rsidRPr="00827C77">
        <w:t>do niniejszego zapytania ofertowego</w:t>
      </w:r>
      <w:r w:rsidR="0033423A" w:rsidRPr="00827C77">
        <w:t>.</w:t>
      </w:r>
    </w:p>
    <w:p w:rsidR="00022AF7" w:rsidRPr="00827C77" w:rsidRDefault="00022AF7" w:rsidP="00647035">
      <w:pPr>
        <w:pStyle w:val="Akapitzlist"/>
        <w:widowControl w:val="0"/>
        <w:numPr>
          <w:ilvl w:val="1"/>
          <w:numId w:val="33"/>
        </w:numPr>
        <w:suppressAutoHyphens/>
        <w:autoSpaceDE w:val="0"/>
        <w:spacing w:after="0" w:line="240" w:lineRule="auto"/>
        <w:ind w:left="426" w:right="-2"/>
        <w:jc w:val="both"/>
      </w:pPr>
      <w:r w:rsidRPr="00827C77">
        <w:t xml:space="preserve">Uczestnikami zajęć są uczniowie </w:t>
      </w:r>
      <w:r w:rsidR="00B64616" w:rsidRPr="00827C77">
        <w:t xml:space="preserve">następujących </w:t>
      </w:r>
      <w:r w:rsidRPr="00827C77">
        <w:t xml:space="preserve">techników i szkół </w:t>
      </w:r>
      <w:r w:rsidR="00807D2D">
        <w:t>branż</w:t>
      </w:r>
      <w:r w:rsidRPr="00827C77">
        <w:t>owych,</w:t>
      </w:r>
      <w:r w:rsidR="00B64616" w:rsidRPr="00827C77">
        <w:t xml:space="preserve"> którzy przystąpili do projektu :</w:t>
      </w:r>
    </w:p>
    <w:p w:rsidR="00B64616" w:rsidRPr="00827C77" w:rsidRDefault="00B64616" w:rsidP="00647035">
      <w:pPr>
        <w:numPr>
          <w:ilvl w:val="0"/>
          <w:numId w:val="31"/>
        </w:numPr>
        <w:spacing w:after="0" w:line="240" w:lineRule="auto"/>
        <w:ind w:left="567" w:right="-2"/>
        <w:jc w:val="both"/>
        <w:rPr>
          <w:rFonts w:eastAsia="Times New Roman" w:cs="Times New Roman"/>
          <w:bCs/>
          <w:lang w:eastAsia="pl-PL"/>
        </w:rPr>
      </w:pPr>
      <w:r w:rsidRPr="00827C77">
        <w:rPr>
          <w:rFonts w:eastAsia="Times New Roman" w:cs="Times New Roman"/>
          <w:bCs/>
          <w:lang w:eastAsia="pl-PL"/>
        </w:rPr>
        <w:t xml:space="preserve">Państwowe Szkoły Budownictwa – </w:t>
      </w:r>
      <w:r w:rsidR="003D5314" w:rsidRPr="00827C77">
        <w:rPr>
          <w:rFonts w:eastAsia="Times New Roman" w:cs="Times New Roman"/>
          <w:bCs/>
          <w:lang w:eastAsia="pl-PL"/>
        </w:rPr>
        <w:t>Branżowa Szkoła I Stopnia nr 5</w:t>
      </w:r>
      <w:r w:rsidRPr="00827C77">
        <w:rPr>
          <w:rFonts w:eastAsia="Times New Roman" w:cs="Times New Roman"/>
          <w:bCs/>
          <w:lang w:eastAsia="pl-PL"/>
        </w:rPr>
        <w:t xml:space="preserve">, Technikum nr </w:t>
      </w:r>
      <w:r w:rsidR="00D01DED" w:rsidRPr="00827C77">
        <w:rPr>
          <w:rFonts w:eastAsia="Times New Roman" w:cs="Times New Roman"/>
          <w:bCs/>
          <w:lang w:eastAsia="pl-PL"/>
        </w:rPr>
        <w:t xml:space="preserve"> </w:t>
      </w:r>
      <w:r w:rsidRPr="00827C77">
        <w:rPr>
          <w:rFonts w:eastAsia="Times New Roman" w:cs="Times New Roman"/>
          <w:bCs/>
          <w:lang w:eastAsia="pl-PL"/>
        </w:rPr>
        <w:t xml:space="preserve">5 - </w:t>
      </w:r>
      <w:r w:rsidR="003D5314" w:rsidRPr="00827C77">
        <w:rPr>
          <w:rFonts w:eastAsia="Times New Roman" w:cs="Times New Roman"/>
          <w:bCs/>
          <w:lang w:eastAsia="pl-PL"/>
        </w:rPr>
        <w:t>A</w:t>
      </w:r>
      <w:r w:rsidRPr="00827C77">
        <w:rPr>
          <w:rFonts w:eastAsia="Times New Roman" w:cs="Arial"/>
          <w:shd w:val="clear" w:color="auto" w:fill="FFFFFF"/>
          <w:lang w:eastAsia="pl-PL"/>
        </w:rPr>
        <w:t>leja Grunwaldzka 238, 80-266 Gdańsk;</w:t>
      </w:r>
    </w:p>
    <w:p w:rsidR="00022AF7" w:rsidRPr="00827C77" w:rsidRDefault="00022AF7" w:rsidP="00647035">
      <w:pPr>
        <w:pStyle w:val="Akapitzlist"/>
        <w:widowControl w:val="0"/>
        <w:numPr>
          <w:ilvl w:val="1"/>
          <w:numId w:val="33"/>
        </w:numPr>
        <w:suppressAutoHyphens/>
        <w:autoSpaceDE w:val="0"/>
        <w:spacing w:after="0" w:line="240" w:lineRule="auto"/>
        <w:ind w:left="426" w:right="-2" w:hanging="426"/>
        <w:jc w:val="both"/>
      </w:pPr>
      <w:r w:rsidRPr="00827C77">
        <w:t xml:space="preserve">Zajęcia będą się odbywały </w:t>
      </w:r>
      <w:r w:rsidR="00D01DED" w:rsidRPr="00827C77">
        <w:t xml:space="preserve">w </w:t>
      </w:r>
      <w:r w:rsidRPr="00827C77">
        <w:t>salach dydaktycznych w</w:t>
      </w:r>
      <w:r w:rsidR="00E738C4" w:rsidRPr="00827C77">
        <w:t>w</w:t>
      </w:r>
      <w:r w:rsidR="00807D2D">
        <w:t>.</w:t>
      </w:r>
      <w:r w:rsidR="00E738C4" w:rsidRPr="00827C77">
        <w:t xml:space="preserve"> szk</w:t>
      </w:r>
      <w:r w:rsidR="00E405A1">
        <w:t>oły</w:t>
      </w:r>
      <w:r w:rsidR="008F7EB6" w:rsidRPr="00827C77">
        <w:t>, w terminie dogodnym dla jej uczestników</w:t>
      </w:r>
      <w:r w:rsidR="00E738C4" w:rsidRPr="00827C77">
        <w:t xml:space="preserve"> oraz uzgodniony</w:t>
      </w:r>
      <w:r w:rsidR="00632CF9" w:rsidRPr="00827C77">
        <w:t>m</w:t>
      </w:r>
      <w:r w:rsidR="00E738C4" w:rsidRPr="00827C77">
        <w:t xml:space="preserve"> z dyrekcją szkół.</w:t>
      </w:r>
      <w:r w:rsidR="00AC3FDF" w:rsidRPr="00827C77">
        <w:t xml:space="preserve"> Ustalenie harmonogramu zajęć będzie należało do obowiązków Wykonawcy, przy czym Zamawiający musi zatwierdzić ustalony harmonogram przed rozpoczęciem zajęć.</w:t>
      </w:r>
    </w:p>
    <w:p w:rsidR="00AC3FDF" w:rsidRPr="00827C77" w:rsidRDefault="00022AF7" w:rsidP="00647035">
      <w:pPr>
        <w:pStyle w:val="Akapitzlist"/>
        <w:widowControl w:val="0"/>
        <w:numPr>
          <w:ilvl w:val="1"/>
          <w:numId w:val="33"/>
        </w:numPr>
        <w:suppressAutoHyphens/>
        <w:autoSpaceDE w:val="0"/>
        <w:spacing w:after="0" w:line="240" w:lineRule="auto"/>
        <w:ind w:left="426" w:right="-2" w:hanging="426"/>
        <w:jc w:val="both"/>
      </w:pPr>
      <w:r w:rsidRPr="00827C77">
        <w:t>Materiały dydaktyczne oraz sale zapewnia Zamawiający</w:t>
      </w:r>
      <w:r w:rsidR="00AC3FDF" w:rsidRPr="00827C77">
        <w:t xml:space="preserve"> (Wykonawca nie uwzględnia ich kosztu w przedstawionej Ofercie)</w:t>
      </w:r>
      <w:r w:rsidR="005D783E" w:rsidRPr="00827C77">
        <w:t xml:space="preserve">. </w:t>
      </w:r>
      <w:r w:rsidR="00D01DED" w:rsidRPr="00827C77">
        <w:rPr>
          <w:u w:val="single"/>
        </w:rPr>
        <w:t xml:space="preserve">Wykonawca </w:t>
      </w:r>
      <w:r w:rsidR="005D783E" w:rsidRPr="00827C77">
        <w:rPr>
          <w:u w:val="single"/>
        </w:rPr>
        <w:t xml:space="preserve">będzie zobowiązany </w:t>
      </w:r>
      <w:r w:rsidR="00D01DED" w:rsidRPr="00827C77">
        <w:rPr>
          <w:u w:val="single"/>
        </w:rPr>
        <w:t xml:space="preserve">do przedstawienia </w:t>
      </w:r>
      <w:r w:rsidR="005D783E" w:rsidRPr="00827C77">
        <w:rPr>
          <w:u w:val="single"/>
        </w:rPr>
        <w:t xml:space="preserve">(po podpisaniu umowy) </w:t>
      </w:r>
      <w:r w:rsidR="00D01DED" w:rsidRPr="00827C77">
        <w:rPr>
          <w:u w:val="single"/>
        </w:rPr>
        <w:t>propozycji materiałów szkoleniowych jakie będzie wykorzystywał podczas zajęć.</w:t>
      </w:r>
      <w:r w:rsidR="00D01DED" w:rsidRPr="00827C77">
        <w:t xml:space="preserve"> Zaproponowane materiały mogą obejmować np. podręczniki, słowniki, materiały umożliwiające wydruk samodzielnie przygotowanych skryptów. Jednocześnie Zamawiający zastrzega sobie możliwość zmiany zaproponowanych materiałów po konsultacji z Wykonawcą i Szkolnym Opiekunem Projektu</w:t>
      </w:r>
      <w:r w:rsidR="005D783E" w:rsidRPr="00827C77">
        <w:t xml:space="preserve"> oraz adekwatnie do możliwości budżetowych projektu</w:t>
      </w:r>
      <w:r w:rsidR="00D01DED" w:rsidRPr="00827C77">
        <w:t>.</w:t>
      </w:r>
    </w:p>
    <w:p w:rsidR="00AC3FDF" w:rsidRPr="00827C77" w:rsidRDefault="00AC3FDF" w:rsidP="00647035">
      <w:pPr>
        <w:pStyle w:val="Akapitzlist"/>
        <w:numPr>
          <w:ilvl w:val="1"/>
          <w:numId w:val="33"/>
        </w:numPr>
        <w:spacing w:after="0" w:line="240" w:lineRule="auto"/>
        <w:ind w:left="426" w:right="-2" w:hanging="426"/>
        <w:jc w:val="both"/>
      </w:pPr>
      <w:r w:rsidRPr="00827C77">
        <w:rPr>
          <w:u w:val="single"/>
        </w:rPr>
        <w:t>Rekrutacja uczestników na zajęcia będzie należała do obowiązków Wykonawcy</w:t>
      </w:r>
      <w:r w:rsidRPr="00827C77">
        <w:t>, przy czym wspierać go będzie w tym zakresie Szkolny Opiekun Projektu.</w:t>
      </w:r>
    </w:p>
    <w:p w:rsidR="00AC3FDF" w:rsidRPr="00827C77" w:rsidRDefault="00AC3FDF" w:rsidP="00647035">
      <w:pPr>
        <w:pStyle w:val="Akapitzlist"/>
        <w:numPr>
          <w:ilvl w:val="1"/>
          <w:numId w:val="33"/>
        </w:numPr>
        <w:spacing w:after="0" w:line="240" w:lineRule="auto"/>
        <w:ind w:left="426" w:right="-2" w:hanging="426"/>
        <w:jc w:val="both"/>
        <w:rPr>
          <w:rFonts w:eastAsia="Times New Roman" w:cs="Times New Roman"/>
          <w:lang w:eastAsia="pl-PL"/>
        </w:rPr>
      </w:pPr>
      <w:r w:rsidRPr="00827C77">
        <w:t xml:space="preserve">Nie </w:t>
      </w:r>
      <w:r w:rsidR="008F7EB6" w:rsidRPr="00827C77">
        <w:rPr>
          <w:rFonts w:eastAsia="Times New Roman" w:cs="Times New Roman"/>
          <w:lang w:eastAsia="pl-PL"/>
        </w:rPr>
        <w:t>dopuszcza się prowadzenia zajęć drogą elektroniczną, metodą e-learningu, w formie eksternistycznej, itp.</w:t>
      </w:r>
      <w:r w:rsidRPr="00827C77">
        <w:rPr>
          <w:rFonts w:eastAsia="Times New Roman" w:cs="Times New Roman"/>
          <w:lang w:eastAsia="pl-PL"/>
        </w:rPr>
        <w:t xml:space="preserve"> </w:t>
      </w:r>
    </w:p>
    <w:p w:rsidR="00442E26" w:rsidRPr="00827C77" w:rsidRDefault="00AC3FDF" w:rsidP="00647035">
      <w:pPr>
        <w:pStyle w:val="Akapitzlist"/>
        <w:numPr>
          <w:ilvl w:val="1"/>
          <w:numId w:val="33"/>
        </w:numPr>
        <w:spacing w:after="0" w:line="240" w:lineRule="auto"/>
        <w:ind w:left="426" w:right="-2" w:hanging="426"/>
        <w:jc w:val="both"/>
        <w:rPr>
          <w:rFonts w:eastAsia="Times New Roman" w:cs="Times New Roman"/>
          <w:lang w:eastAsia="pl-PL"/>
        </w:rPr>
      </w:pPr>
      <w:r w:rsidRPr="00827C77">
        <w:t>Wykonawca</w:t>
      </w:r>
      <w:r w:rsidR="00442E26" w:rsidRPr="00827C77">
        <w:t xml:space="preserve"> jest odpowiedzialny za jakość oferowanych usług, zgodność z warunkami technicznymi </w:t>
      </w:r>
      <w:r w:rsidRPr="00827C77">
        <w:t xml:space="preserve"> </w:t>
      </w:r>
      <w:r w:rsidR="00442E26" w:rsidRPr="00827C77">
        <w:t>i jakościowymi opisanymi dla przedmiotu zamówienia</w:t>
      </w:r>
      <w:r w:rsidR="008B1C3A" w:rsidRPr="00827C77">
        <w:t>.</w:t>
      </w:r>
    </w:p>
    <w:p w:rsidR="008B1C3A" w:rsidRPr="00827C77" w:rsidRDefault="008B1C3A" w:rsidP="00647035">
      <w:pPr>
        <w:pStyle w:val="Akapitzlist"/>
        <w:numPr>
          <w:ilvl w:val="1"/>
          <w:numId w:val="33"/>
        </w:numPr>
        <w:spacing w:after="0" w:line="240" w:lineRule="auto"/>
        <w:ind w:left="426" w:right="-2" w:hanging="426"/>
        <w:jc w:val="both"/>
        <w:rPr>
          <w:rFonts w:eastAsia="Times New Roman" w:cs="Times New Roman"/>
          <w:lang w:eastAsia="pl-PL"/>
        </w:rPr>
      </w:pPr>
      <w:r w:rsidRPr="00827C77">
        <w:t>Wykonawca zobowiązany będzie do:</w:t>
      </w:r>
    </w:p>
    <w:p w:rsidR="008B1C3A" w:rsidRPr="00827C77" w:rsidRDefault="008B1C3A" w:rsidP="00647035">
      <w:pPr>
        <w:numPr>
          <w:ilvl w:val="0"/>
          <w:numId w:val="16"/>
        </w:numPr>
        <w:spacing w:after="0" w:line="240" w:lineRule="auto"/>
        <w:ind w:left="567" w:right="-2" w:hanging="283"/>
        <w:contextualSpacing/>
        <w:jc w:val="both"/>
        <w:rPr>
          <w:rFonts w:eastAsia="Calibri" w:cs="Times New Roman"/>
          <w:lang w:eastAsia="pl-PL"/>
        </w:rPr>
      </w:pPr>
      <w:r w:rsidRPr="00827C77">
        <w:rPr>
          <w:rFonts w:eastAsia="Calibri" w:cs="Times New Roman"/>
          <w:lang w:eastAsia="pl-PL"/>
        </w:rPr>
        <w:t xml:space="preserve">opracowania w ciągu </w:t>
      </w:r>
      <w:r w:rsidR="0008339B" w:rsidRPr="00827C77">
        <w:rPr>
          <w:rFonts w:eastAsia="Calibri" w:cs="Times New Roman"/>
          <w:lang w:eastAsia="pl-PL"/>
        </w:rPr>
        <w:t>7</w:t>
      </w:r>
      <w:r w:rsidRPr="00827C77">
        <w:rPr>
          <w:rFonts w:eastAsia="Calibri" w:cs="Times New Roman"/>
          <w:lang w:eastAsia="pl-PL"/>
        </w:rPr>
        <w:t xml:space="preserve"> dni od podpisania umowy, harmonogramu zajęć na rok szkolny 201</w:t>
      </w:r>
      <w:r w:rsidR="003D5314" w:rsidRPr="00827C77">
        <w:rPr>
          <w:rFonts w:eastAsia="Calibri" w:cs="Times New Roman"/>
          <w:lang w:eastAsia="pl-PL"/>
        </w:rPr>
        <w:t>8</w:t>
      </w:r>
      <w:r w:rsidRPr="00827C77">
        <w:rPr>
          <w:rFonts w:eastAsia="Calibri" w:cs="Times New Roman"/>
          <w:lang w:eastAsia="pl-PL"/>
        </w:rPr>
        <w:t>/201</w:t>
      </w:r>
      <w:r w:rsidR="003D5314" w:rsidRPr="00827C77">
        <w:rPr>
          <w:rFonts w:eastAsia="Calibri" w:cs="Times New Roman"/>
          <w:lang w:eastAsia="pl-PL"/>
        </w:rPr>
        <w:t>9</w:t>
      </w:r>
      <w:r w:rsidRPr="00827C77">
        <w:rPr>
          <w:rFonts w:eastAsia="Calibri" w:cs="Times New Roman"/>
          <w:lang w:eastAsia="pl-PL"/>
        </w:rPr>
        <w:t>. Realizacja przedmiotu umowy następuje po zaakceptowaniu przez przedstawiciela Zamawiającego harmonogramu zajęć ustalonego wraz z uczestnikami i dyrektorem szkoły. Harmonogram zawiera nazwę zajęć, miejsce prowadzenia zajęć, termin</w:t>
      </w:r>
      <w:r w:rsidR="00632CF9" w:rsidRPr="00827C77">
        <w:rPr>
          <w:rFonts w:eastAsia="Calibri" w:cs="Times New Roman"/>
          <w:lang w:eastAsia="pl-PL"/>
        </w:rPr>
        <w:t>y</w:t>
      </w:r>
      <w:r w:rsidRPr="00827C77">
        <w:rPr>
          <w:rFonts w:eastAsia="Calibri" w:cs="Times New Roman"/>
          <w:lang w:eastAsia="pl-PL"/>
        </w:rPr>
        <w:t>, godzin</w:t>
      </w:r>
      <w:r w:rsidR="00632CF9" w:rsidRPr="00827C77">
        <w:rPr>
          <w:rFonts w:eastAsia="Calibri" w:cs="Times New Roman"/>
          <w:lang w:eastAsia="pl-PL"/>
        </w:rPr>
        <w:t>y</w:t>
      </w:r>
      <w:r w:rsidRPr="00827C77">
        <w:rPr>
          <w:rFonts w:eastAsia="Calibri" w:cs="Times New Roman"/>
          <w:lang w:eastAsia="pl-PL"/>
        </w:rPr>
        <w:t xml:space="preserve"> zajęć oraz imiona i nazwiska trenerów. Wszelkie zmiany terminów realizacji zajęć dokonywane w złożonym i zaakceptowanym harmonogramie zajęć powinny zostać co najmniej 5 dni przed planowaną zmianą przedstawione Zamawiającemu, a w przypadku odwołania zajęć z przyczyn niezależnych od Wykonawcy</w:t>
      </w:r>
      <w:r w:rsidR="00807D2D">
        <w:rPr>
          <w:rFonts w:eastAsia="Calibri" w:cs="Times New Roman"/>
          <w:lang w:eastAsia="pl-PL"/>
        </w:rPr>
        <w:t>,</w:t>
      </w:r>
      <w:r w:rsidRPr="00827C77">
        <w:rPr>
          <w:rFonts w:eastAsia="Calibri" w:cs="Times New Roman"/>
          <w:lang w:eastAsia="pl-PL"/>
        </w:rPr>
        <w:t xml:space="preserve"> najpóźniej w dniu zaistnienia takiej okoliczności. Wszystkie zmiany dokonywane w harmonogramie wymagają uprzedniej pisemnej zgody Zamawiającego i nie spowodują konieczności dokonania zmian Umowy w formie aneksu. Wykonawca będzie zobowiązany do bieżącej współpracy i informowania </w:t>
      </w:r>
      <w:r w:rsidR="00807D2D">
        <w:rPr>
          <w:rFonts w:eastAsia="Calibri" w:cs="Times New Roman"/>
          <w:lang w:eastAsia="pl-PL"/>
        </w:rPr>
        <w:t xml:space="preserve">uczestników zajęć </w:t>
      </w:r>
      <w:r w:rsidRPr="00827C77">
        <w:rPr>
          <w:rFonts w:eastAsia="Calibri" w:cs="Times New Roman"/>
          <w:lang w:eastAsia="pl-PL"/>
        </w:rPr>
        <w:t>o wszelkich zmianach harmonogramu zajęć;</w:t>
      </w:r>
    </w:p>
    <w:p w:rsidR="0008339B" w:rsidRPr="00827C77" w:rsidRDefault="00807D2D" w:rsidP="00647035">
      <w:pPr>
        <w:numPr>
          <w:ilvl w:val="0"/>
          <w:numId w:val="16"/>
        </w:numPr>
        <w:spacing w:after="0" w:line="240" w:lineRule="auto"/>
        <w:ind w:left="567" w:right="-2" w:hanging="283"/>
        <w:contextualSpacing/>
        <w:jc w:val="both"/>
        <w:rPr>
          <w:rFonts w:eastAsia="Calibri" w:cs="Times New Roman"/>
          <w:lang w:eastAsia="pl-PL"/>
        </w:rPr>
      </w:pPr>
      <w:r>
        <w:rPr>
          <w:rFonts w:eastAsia="Calibri" w:cs="Times New Roman"/>
          <w:lang w:eastAsia="pl-PL"/>
        </w:rPr>
        <w:t>h</w:t>
      </w:r>
      <w:r w:rsidR="0008339B" w:rsidRPr="00827C77">
        <w:rPr>
          <w:rFonts w:eastAsia="Calibri" w:cs="Times New Roman"/>
          <w:lang w:eastAsia="pl-PL"/>
        </w:rPr>
        <w:t xml:space="preserve">armonogram zajęć </w:t>
      </w:r>
      <w:r>
        <w:rPr>
          <w:rFonts w:eastAsia="Calibri" w:cs="Times New Roman"/>
          <w:lang w:eastAsia="pl-PL"/>
        </w:rPr>
        <w:t xml:space="preserve">dla kolejnych grup </w:t>
      </w:r>
      <w:r w:rsidR="0008339B" w:rsidRPr="00827C77">
        <w:rPr>
          <w:rFonts w:eastAsia="Calibri" w:cs="Times New Roman"/>
          <w:lang w:eastAsia="pl-PL"/>
        </w:rPr>
        <w:t>Wykonawca zobowiązany jest przedstawić do akceptacji najpóźniej 7 dni przed rozpoczęciem pierwszych zajęć;</w:t>
      </w:r>
    </w:p>
    <w:p w:rsidR="00DB333A" w:rsidRPr="00827C77" w:rsidRDefault="008B1C3A" w:rsidP="00647035">
      <w:pPr>
        <w:numPr>
          <w:ilvl w:val="0"/>
          <w:numId w:val="16"/>
        </w:numPr>
        <w:spacing w:after="0" w:line="240" w:lineRule="auto"/>
        <w:ind w:left="567" w:right="-2" w:hanging="283"/>
        <w:contextualSpacing/>
        <w:jc w:val="both"/>
        <w:rPr>
          <w:rFonts w:eastAsia="Calibri" w:cs="Times New Roman"/>
          <w:bCs/>
          <w:lang w:eastAsia="pl-PL"/>
        </w:rPr>
      </w:pPr>
      <w:r w:rsidRPr="00827C77">
        <w:rPr>
          <w:rFonts w:eastAsia="Calibri" w:cs="Times New Roman"/>
          <w:lang w:eastAsia="pl-PL"/>
        </w:rPr>
        <w:t>opracowania ostatecznego programu kursu w terminie do 7 dni od daty podpisania umowy</w:t>
      </w:r>
      <w:r w:rsidR="0008339B" w:rsidRPr="00827C77">
        <w:rPr>
          <w:rFonts w:eastAsia="Calibri" w:cs="Times New Roman"/>
          <w:lang w:eastAsia="pl-PL"/>
        </w:rPr>
        <w:t>, najpóźniej na 7 dni przed rozpoczęciem zajęć dla danej grupy</w:t>
      </w:r>
      <w:r w:rsidRPr="00827C77">
        <w:rPr>
          <w:rFonts w:eastAsia="Calibri" w:cs="Times New Roman"/>
          <w:lang w:eastAsia="pl-PL"/>
        </w:rPr>
        <w:t>;</w:t>
      </w:r>
      <w:r w:rsidR="0008339B" w:rsidRPr="00827C77">
        <w:rPr>
          <w:rFonts w:eastAsia="Calibri" w:cs="Times New Roman"/>
          <w:lang w:eastAsia="pl-PL"/>
        </w:rPr>
        <w:t xml:space="preserve"> Program zaj</w:t>
      </w:r>
      <w:r w:rsidR="00807D2D">
        <w:rPr>
          <w:rFonts w:eastAsia="Calibri" w:cs="Times New Roman"/>
          <w:lang w:eastAsia="pl-PL"/>
        </w:rPr>
        <w:t>ę</w:t>
      </w:r>
      <w:r w:rsidR="0008339B" w:rsidRPr="00827C77">
        <w:rPr>
          <w:rFonts w:eastAsia="Calibri" w:cs="Times New Roman"/>
          <w:lang w:eastAsia="pl-PL"/>
        </w:rPr>
        <w:t xml:space="preserve">ć </w:t>
      </w:r>
      <w:r w:rsidR="00DB333A" w:rsidRPr="00827C77">
        <w:rPr>
          <w:rFonts w:eastAsia="Calibri" w:cs="Times New Roman"/>
          <w:lang w:eastAsia="pl-PL"/>
        </w:rPr>
        <w:t xml:space="preserve">musi </w:t>
      </w:r>
      <w:r w:rsidR="0008339B" w:rsidRPr="00827C77">
        <w:rPr>
          <w:rFonts w:eastAsia="Calibri" w:cs="Times New Roman"/>
          <w:lang w:eastAsia="pl-PL"/>
        </w:rPr>
        <w:t xml:space="preserve">zawierać między innymi: </w:t>
      </w:r>
    </w:p>
    <w:p w:rsidR="00DB333A" w:rsidRPr="000A54B3" w:rsidRDefault="0008339B" w:rsidP="00647035">
      <w:pPr>
        <w:pStyle w:val="Akapitzlist"/>
        <w:numPr>
          <w:ilvl w:val="0"/>
          <w:numId w:val="35"/>
        </w:numPr>
        <w:spacing w:after="0" w:line="240" w:lineRule="auto"/>
        <w:ind w:left="567" w:right="-2" w:hanging="283"/>
        <w:jc w:val="both"/>
        <w:rPr>
          <w:rFonts w:eastAsia="Calibri" w:cs="Times New Roman"/>
          <w:bCs/>
          <w:lang w:eastAsia="pl-PL"/>
        </w:rPr>
      </w:pPr>
      <w:r w:rsidRPr="000A54B3">
        <w:rPr>
          <w:rFonts w:eastAsia="Calibri" w:cs="Times New Roman"/>
          <w:lang w:eastAsia="pl-PL"/>
        </w:rPr>
        <w:t>zdefiniowane standardy wymagań</w:t>
      </w:r>
      <w:r w:rsidRPr="000A54B3">
        <w:rPr>
          <w:rFonts w:eastAsia="Calibri" w:cs="Times New Roman"/>
          <w:bCs/>
          <w:lang w:eastAsia="pl-PL"/>
        </w:rPr>
        <w:t>, tj. efektów uczenia się, które osiągną uczestnicy w wyniku udziału w szkoleniach,</w:t>
      </w:r>
    </w:p>
    <w:p w:rsidR="00DB333A" w:rsidRPr="00827C77" w:rsidRDefault="00DB333A" w:rsidP="00647035">
      <w:pPr>
        <w:pStyle w:val="Akapitzlist"/>
        <w:numPr>
          <w:ilvl w:val="0"/>
          <w:numId w:val="35"/>
        </w:numPr>
        <w:spacing w:after="0" w:line="240" w:lineRule="auto"/>
        <w:ind w:left="567" w:right="-2" w:hanging="283"/>
        <w:jc w:val="both"/>
        <w:rPr>
          <w:rFonts w:eastAsia="Calibri" w:cs="Times New Roman"/>
          <w:bCs/>
          <w:lang w:eastAsia="pl-PL"/>
        </w:rPr>
      </w:pPr>
      <w:r w:rsidRPr="00827C77">
        <w:rPr>
          <w:rFonts w:eastAsia="Calibri" w:cs="Times New Roman"/>
          <w:bCs/>
          <w:lang w:eastAsia="pl-PL"/>
        </w:rPr>
        <w:lastRenderedPageBreak/>
        <w:t>kryteria oceny (Wykonawca zobowiązany będzie przeprowadzić test/ egzamin na zakończenie szkolenia dla każdej z grup),</w:t>
      </w:r>
    </w:p>
    <w:p w:rsidR="0008339B" w:rsidRPr="00827C77" w:rsidRDefault="00807D2D" w:rsidP="00647035">
      <w:pPr>
        <w:pStyle w:val="Akapitzlist"/>
        <w:numPr>
          <w:ilvl w:val="0"/>
          <w:numId w:val="36"/>
        </w:numPr>
        <w:spacing w:after="0" w:line="240" w:lineRule="auto"/>
        <w:ind w:left="567" w:right="-2" w:hanging="283"/>
        <w:jc w:val="both"/>
        <w:rPr>
          <w:rFonts w:eastAsia="Calibri" w:cs="Times New Roman"/>
          <w:bCs/>
          <w:lang w:eastAsia="pl-PL"/>
        </w:rPr>
      </w:pPr>
      <w:r>
        <w:rPr>
          <w:rFonts w:eastAsia="Calibri" w:cs="Times New Roman"/>
          <w:bCs/>
          <w:lang w:eastAsia="pl-PL"/>
        </w:rPr>
        <w:t>s</w:t>
      </w:r>
      <w:r w:rsidR="00DB333A" w:rsidRPr="00827C77">
        <w:rPr>
          <w:rFonts w:eastAsia="Calibri" w:cs="Times New Roman"/>
          <w:bCs/>
          <w:lang w:eastAsia="pl-PL"/>
        </w:rPr>
        <w:t>prawdzenia przeprowadzonych testów/ egzaminów oraz przygotowania po</w:t>
      </w:r>
      <w:r w:rsidR="0008339B" w:rsidRPr="00827C77">
        <w:rPr>
          <w:rFonts w:eastAsia="Calibri" w:cs="Times New Roman"/>
          <w:bCs/>
          <w:lang w:eastAsia="pl-PL"/>
        </w:rPr>
        <w:t>równani</w:t>
      </w:r>
      <w:r w:rsidR="00DB333A" w:rsidRPr="00827C77">
        <w:rPr>
          <w:rFonts w:eastAsia="Calibri" w:cs="Times New Roman"/>
          <w:bCs/>
          <w:lang w:eastAsia="pl-PL"/>
        </w:rPr>
        <w:t>a</w:t>
      </w:r>
      <w:r w:rsidR="0008339B" w:rsidRPr="00827C77">
        <w:rPr>
          <w:rFonts w:eastAsia="Calibri" w:cs="Times New Roman"/>
          <w:bCs/>
          <w:lang w:eastAsia="pl-PL"/>
        </w:rPr>
        <w:t xml:space="preserve"> uzyskanych wyników z przyjętymi wymaganiami</w:t>
      </w:r>
      <w:r w:rsidR="00DB333A" w:rsidRPr="00827C77">
        <w:rPr>
          <w:rFonts w:eastAsia="Calibri" w:cs="Times New Roman"/>
          <w:bCs/>
          <w:lang w:eastAsia="pl-PL"/>
        </w:rPr>
        <w:t>;</w:t>
      </w:r>
    </w:p>
    <w:p w:rsidR="00DB333A" w:rsidRPr="00827C77" w:rsidRDefault="00807D2D" w:rsidP="00647035">
      <w:pPr>
        <w:pStyle w:val="Akapitzlist"/>
        <w:numPr>
          <w:ilvl w:val="0"/>
          <w:numId w:val="36"/>
        </w:numPr>
        <w:spacing w:after="0" w:line="240" w:lineRule="auto"/>
        <w:ind w:left="567" w:right="-2" w:hanging="283"/>
        <w:jc w:val="both"/>
        <w:rPr>
          <w:rFonts w:eastAsia="Calibri" w:cs="Times New Roman"/>
          <w:bCs/>
          <w:lang w:eastAsia="pl-PL"/>
        </w:rPr>
      </w:pPr>
      <w:r>
        <w:rPr>
          <w:rFonts w:eastAsia="Calibri" w:cs="Times New Roman"/>
          <w:bCs/>
          <w:lang w:eastAsia="pl-PL"/>
        </w:rPr>
        <w:t>w</w:t>
      </w:r>
      <w:r w:rsidR="00DB333A" w:rsidRPr="00827C77">
        <w:rPr>
          <w:rFonts w:eastAsia="Calibri" w:cs="Times New Roman"/>
          <w:bCs/>
          <w:lang w:eastAsia="pl-PL"/>
        </w:rPr>
        <w:t xml:space="preserve">ydania uczestnikom Zaświadczenia o odbytym szkoleniu (zawierającego informację o uzyskanym wyniku) na wzorze przygotowanym przez </w:t>
      </w:r>
      <w:r w:rsidR="003D5314" w:rsidRPr="00827C77">
        <w:rPr>
          <w:rFonts w:eastAsia="Calibri" w:cs="Times New Roman"/>
          <w:bCs/>
          <w:lang w:eastAsia="pl-PL"/>
        </w:rPr>
        <w:t>Zamawiającego</w:t>
      </w:r>
      <w:r w:rsidR="00DB333A" w:rsidRPr="00827C77">
        <w:rPr>
          <w:rFonts w:eastAsia="Calibri" w:cs="Times New Roman"/>
          <w:bCs/>
          <w:lang w:eastAsia="pl-PL"/>
        </w:rPr>
        <w:t>;</w:t>
      </w:r>
    </w:p>
    <w:p w:rsidR="008B1C3A" w:rsidRPr="00827C77" w:rsidRDefault="008B1C3A" w:rsidP="00647035">
      <w:pPr>
        <w:numPr>
          <w:ilvl w:val="0"/>
          <w:numId w:val="16"/>
        </w:numPr>
        <w:spacing w:after="0" w:line="240" w:lineRule="auto"/>
        <w:ind w:left="567" w:right="-2" w:hanging="283"/>
        <w:contextualSpacing/>
        <w:jc w:val="both"/>
        <w:rPr>
          <w:rFonts w:eastAsia="Calibri" w:cs="Times New Roman"/>
          <w:bCs/>
          <w:lang w:eastAsia="pl-PL"/>
        </w:rPr>
      </w:pPr>
      <w:r w:rsidRPr="00827C77">
        <w:rPr>
          <w:rFonts w:eastAsia="Calibri" w:cs="Times New Roman"/>
          <w:lang w:eastAsia="pl-PL"/>
        </w:rPr>
        <w:t>bieżącego monitorowania obecności uczestników na zajęciach w celu udokumentowania uczestnictwa w projekcie. Informacja o nieobecności musi zostać przekazywana zamawiającemu niezwłocznie po przeprowadzeniu zajęć (najpóźniej następnego dnia roboczego);</w:t>
      </w:r>
    </w:p>
    <w:p w:rsidR="008B1C3A" w:rsidRPr="00827C77" w:rsidRDefault="008B1C3A" w:rsidP="00647035">
      <w:pPr>
        <w:pStyle w:val="Akapitzlist"/>
        <w:numPr>
          <w:ilvl w:val="0"/>
          <w:numId w:val="16"/>
        </w:numPr>
        <w:spacing w:after="0" w:line="240" w:lineRule="auto"/>
        <w:ind w:left="567" w:right="-2" w:hanging="283"/>
        <w:jc w:val="both"/>
        <w:rPr>
          <w:rFonts w:eastAsia="Calibri" w:cs="Times New Roman"/>
          <w:bCs/>
          <w:lang w:eastAsia="pl-PL"/>
        </w:rPr>
      </w:pPr>
      <w:r w:rsidRPr="00827C77">
        <w:rPr>
          <w:rFonts w:eastAsia="Calibri" w:cs="Times New Roman"/>
          <w:bCs/>
          <w:lang w:eastAsia="pl-PL"/>
        </w:rPr>
        <w:t>przekazywania Zamawiającemu bieżącej informacji o wszelkich nieprawidłowościach w wykonaniu przedmiotu zamówienia;</w:t>
      </w:r>
    </w:p>
    <w:p w:rsidR="008B1C3A" w:rsidRPr="00827C77" w:rsidRDefault="008B1C3A" w:rsidP="00647035">
      <w:pPr>
        <w:numPr>
          <w:ilvl w:val="0"/>
          <w:numId w:val="16"/>
        </w:numPr>
        <w:spacing w:after="0" w:line="240" w:lineRule="auto"/>
        <w:ind w:left="567" w:right="-2" w:hanging="283"/>
        <w:contextualSpacing/>
        <w:jc w:val="both"/>
        <w:rPr>
          <w:rFonts w:eastAsia="Calibri" w:cs="Times New Roman"/>
          <w:lang w:eastAsia="pl-PL"/>
        </w:rPr>
      </w:pPr>
      <w:r w:rsidRPr="00827C77">
        <w:rPr>
          <w:rFonts w:eastAsia="Calibri" w:cs="Times New Roman"/>
          <w:lang w:eastAsia="pl-PL"/>
        </w:rPr>
        <w:t xml:space="preserve">odpowiedniego oznaczenia wszystkich miejsc i dokumentów bezpośrednio związanych z realizacją zajęć, zgodnie z </w:t>
      </w:r>
      <w:r w:rsidRPr="00827C77">
        <w:rPr>
          <w:rFonts w:eastAsia="Calibri" w:cs="Times New Roman"/>
          <w:i/>
          <w:lang w:eastAsia="pl-PL"/>
        </w:rPr>
        <w:t>Wytycznymi dotyczącymi oznaczania projektów Regionalnego Programu Operacyjnego Województwa Pomorskiego na lata 2014 – 2020 (wzór plakatu informacyjnego przekazany zostanie przez Zamawiającego)</w:t>
      </w:r>
      <w:r w:rsidRPr="00827C77">
        <w:rPr>
          <w:rFonts w:eastAsia="Calibri" w:cs="Times New Roman"/>
          <w:lang w:eastAsia="pl-PL"/>
        </w:rPr>
        <w:t>;</w:t>
      </w:r>
    </w:p>
    <w:p w:rsidR="008B1C3A" w:rsidRPr="00827C77" w:rsidRDefault="008B1C3A" w:rsidP="00647035">
      <w:pPr>
        <w:numPr>
          <w:ilvl w:val="0"/>
          <w:numId w:val="16"/>
        </w:numPr>
        <w:spacing w:after="0" w:line="240" w:lineRule="auto"/>
        <w:ind w:left="567" w:right="-2" w:hanging="283"/>
        <w:contextualSpacing/>
        <w:jc w:val="both"/>
        <w:rPr>
          <w:rFonts w:eastAsia="Calibri" w:cs="Times New Roman"/>
          <w:bCs/>
          <w:lang w:eastAsia="pl-PL"/>
        </w:rPr>
      </w:pPr>
      <w:r w:rsidRPr="00827C77">
        <w:rPr>
          <w:rFonts w:eastAsia="Calibri" w:cs="Times New Roman"/>
          <w:bCs/>
          <w:lang w:eastAsia="pl-PL"/>
        </w:rPr>
        <w:t>zapewnienia uczestnikom szkolenia dokładnego rozkładu zajęć odpowiadającego harmonogramowi kursu;</w:t>
      </w:r>
    </w:p>
    <w:p w:rsidR="008B1C3A" w:rsidRPr="00827C77" w:rsidRDefault="008B1C3A" w:rsidP="00647035">
      <w:pPr>
        <w:numPr>
          <w:ilvl w:val="0"/>
          <w:numId w:val="16"/>
        </w:numPr>
        <w:spacing w:after="0" w:line="240" w:lineRule="auto"/>
        <w:ind w:left="567" w:right="-2" w:hanging="283"/>
        <w:contextualSpacing/>
        <w:jc w:val="both"/>
        <w:rPr>
          <w:rFonts w:eastAsia="Calibri" w:cs="Times New Roman"/>
          <w:bCs/>
          <w:lang w:eastAsia="pl-PL"/>
        </w:rPr>
      </w:pPr>
      <w:r w:rsidRPr="00827C77">
        <w:rPr>
          <w:rFonts w:eastAsia="Calibri" w:cs="Times New Roman"/>
          <w:bCs/>
          <w:lang w:eastAsia="pl-PL"/>
        </w:rPr>
        <w:t>dostarczenia dokumentacji rozliczeniowej wskazanej w umowie;</w:t>
      </w:r>
    </w:p>
    <w:p w:rsidR="008B1C3A" w:rsidRPr="00827C77" w:rsidRDefault="008B1C3A" w:rsidP="00647035">
      <w:pPr>
        <w:numPr>
          <w:ilvl w:val="0"/>
          <w:numId w:val="16"/>
        </w:numPr>
        <w:spacing w:after="0" w:line="240" w:lineRule="auto"/>
        <w:ind w:left="567" w:right="-2" w:hanging="283"/>
        <w:contextualSpacing/>
        <w:jc w:val="both"/>
        <w:rPr>
          <w:rFonts w:eastAsia="Calibri" w:cs="Times New Roman"/>
          <w:bCs/>
          <w:lang w:eastAsia="pl-PL"/>
        </w:rPr>
      </w:pPr>
      <w:r w:rsidRPr="00827C77">
        <w:rPr>
          <w:rFonts w:eastAsia="Calibri" w:cs="Times New Roman"/>
          <w:bCs/>
          <w:lang w:eastAsia="pl-PL"/>
        </w:rPr>
        <w:t xml:space="preserve">rzetelnego sporządzania i prowadzenia na bieżąco dokumentacji z realizacji przedmiotu zamówienia, m.in. </w:t>
      </w:r>
      <w:r w:rsidRPr="0037325C">
        <w:rPr>
          <w:rFonts w:eastAsia="Calibri" w:cs="Times New Roman"/>
          <w:bCs/>
          <w:lang w:eastAsia="pl-PL"/>
        </w:rPr>
        <w:t>miesięczn</w:t>
      </w:r>
      <w:r w:rsidR="0008339B" w:rsidRPr="0037325C">
        <w:rPr>
          <w:rFonts w:eastAsia="Calibri" w:cs="Times New Roman"/>
          <w:bCs/>
          <w:lang w:eastAsia="pl-PL"/>
        </w:rPr>
        <w:t xml:space="preserve">e </w:t>
      </w:r>
      <w:r w:rsidRPr="0037325C">
        <w:rPr>
          <w:rFonts w:eastAsia="Calibri" w:cs="Times New Roman"/>
          <w:bCs/>
          <w:lang w:eastAsia="pl-PL"/>
        </w:rPr>
        <w:t>kart</w:t>
      </w:r>
      <w:r w:rsidR="0008339B" w:rsidRPr="0037325C">
        <w:rPr>
          <w:rFonts w:eastAsia="Calibri" w:cs="Times New Roman"/>
          <w:bCs/>
          <w:lang w:eastAsia="pl-PL"/>
        </w:rPr>
        <w:t>y czasu pracy,</w:t>
      </w:r>
      <w:r w:rsidR="0008339B" w:rsidRPr="00827C77">
        <w:rPr>
          <w:rFonts w:eastAsia="Calibri" w:cs="Times New Roman"/>
          <w:bCs/>
          <w:lang w:eastAsia="pl-PL"/>
        </w:rPr>
        <w:t xml:space="preserve"> dziennik </w:t>
      </w:r>
      <w:r w:rsidRPr="00827C77">
        <w:rPr>
          <w:rFonts w:eastAsia="Calibri" w:cs="Times New Roman"/>
          <w:bCs/>
          <w:lang w:eastAsia="pl-PL"/>
        </w:rPr>
        <w:t>zajęć;</w:t>
      </w:r>
    </w:p>
    <w:p w:rsidR="008B1C3A" w:rsidRPr="00827C77" w:rsidRDefault="008B1C3A" w:rsidP="00647035">
      <w:pPr>
        <w:numPr>
          <w:ilvl w:val="0"/>
          <w:numId w:val="16"/>
        </w:numPr>
        <w:spacing w:after="0" w:line="240" w:lineRule="auto"/>
        <w:ind w:left="567" w:right="-2" w:hanging="283"/>
        <w:contextualSpacing/>
        <w:jc w:val="both"/>
        <w:rPr>
          <w:rFonts w:eastAsia="Calibri" w:cs="Times New Roman"/>
          <w:bCs/>
          <w:lang w:eastAsia="pl-PL"/>
        </w:rPr>
      </w:pPr>
      <w:r w:rsidRPr="00827C77">
        <w:rPr>
          <w:rFonts w:eastAsia="Calibri" w:cs="Times New Roman"/>
          <w:bCs/>
          <w:lang w:eastAsia="pl-PL"/>
        </w:rPr>
        <w:t>przeprowa</w:t>
      </w:r>
      <w:r w:rsidR="00807D2D">
        <w:rPr>
          <w:rFonts w:eastAsia="Calibri" w:cs="Times New Roman"/>
          <w:bCs/>
          <w:lang w:eastAsia="pl-PL"/>
        </w:rPr>
        <w:t>dzenia</w:t>
      </w:r>
      <w:r w:rsidRPr="00827C77">
        <w:rPr>
          <w:rFonts w:eastAsia="Calibri" w:cs="Times New Roman"/>
          <w:bCs/>
          <w:lang w:eastAsia="pl-PL"/>
        </w:rPr>
        <w:t xml:space="preserve"> wśród uczestników </w:t>
      </w:r>
      <w:r w:rsidR="00807D2D">
        <w:rPr>
          <w:rFonts w:eastAsia="Calibri" w:cs="Times New Roman"/>
          <w:bCs/>
          <w:lang w:eastAsia="pl-PL"/>
        </w:rPr>
        <w:t xml:space="preserve">ewaluacji zajęć z wykorzystaniem ankiet </w:t>
      </w:r>
      <w:r w:rsidR="0008339B" w:rsidRPr="00827C77">
        <w:rPr>
          <w:rFonts w:eastAsia="Calibri" w:cs="Times New Roman"/>
          <w:bCs/>
          <w:lang w:eastAsia="pl-PL"/>
        </w:rPr>
        <w:t>przekazanych przez Zamawiającego</w:t>
      </w:r>
      <w:r w:rsidRPr="00827C77">
        <w:rPr>
          <w:rFonts w:eastAsia="Calibri" w:cs="Times New Roman"/>
          <w:bCs/>
          <w:lang w:eastAsia="pl-PL"/>
        </w:rPr>
        <w:t xml:space="preserve">; rozdanie i zebranie wypełnionych ankiet i dostarczenie wypełnionych Zamawiającemu. Dodatkowo w trakcie zajęć Zamawiający może przeprowadzić </w:t>
      </w:r>
      <w:r w:rsidR="00807D2D">
        <w:rPr>
          <w:rFonts w:eastAsia="Calibri" w:cs="Times New Roman"/>
          <w:bCs/>
          <w:lang w:eastAsia="pl-PL"/>
        </w:rPr>
        <w:t>ewaluację</w:t>
      </w:r>
      <w:r w:rsidRPr="00827C77">
        <w:rPr>
          <w:rFonts w:eastAsia="Calibri" w:cs="Times New Roman"/>
          <w:bCs/>
          <w:lang w:eastAsia="pl-PL"/>
        </w:rPr>
        <w:t xml:space="preserve"> </w:t>
      </w:r>
      <w:r w:rsidRPr="00597891">
        <w:rPr>
          <w:rFonts w:eastAsia="Calibri" w:cs="Times New Roman"/>
          <w:bCs/>
          <w:lang w:eastAsia="pl-PL"/>
        </w:rPr>
        <w:t>dotycząc</w:t>
      </w:r>
      <w:r w:rsidR="00807D2D" w:rsidRPr="00597891">
        <w:rPr>
          <w:rFonts w:eastAsia="Calibri" w:cs="Times New Roman"/>
          <w:bCs/>
          <w:lang w:eastAsia="pl-PL"/>
        </w:rPr>
        <w:t>ą</w:t>
      </w:r>
      <w:r w:rsidRPr="00597891">
        <w:rPr>
          <w:rFonts w:eastAsia="Calibri" w:cs="Times New Roman"/>
          <w:bCs/>
          <w:lang w:eastAsia="pl-PL"/>
        </w:rPr>
        <w:t xml:space="preserve"> </w:t>
      </w:r>
      <w:r w:rsidR="00B36847" w:rsidRPr="00597891">
        <w:rPr>
          <w:rFonts w:eastAsia="Calibri" w:cs="Times New Roman"/>
          <w:bCs/>
          <w:lang w:eastAsia="pl-PL"/>
        </w:rPr>
        <w:t>pracy</w:t>
      </w:r>
      <w:r w:rsidRPr="00597891">
        <w:rPr>
          <w:rFonts w:eastAsia="Calibri" w:cs="Times New Roman"/>
          <w:bCs/>
          <w:lang w:eastAsia="pl-PL"/>
        </w:rPr>
        <w:t xml:space="preserve"> wykładowców</w:t>
      </w:r>
      <w:r w:rsidRPr="00827C77">
        <w:rPr>
          <w:rFonts w:eastAsia="Calibri" w:cs="Times New Roman"/>
          <w:bCs/>
          <w:lang w:eastAsia="pl-PL"/>
        </w:rPr>
        <w:t>;</w:t>
      </w:r>
    </w:p>
    <w:p w:rsidR="008B1C3A" w:rsidRPr="00827C77" w:rsidRDefault="008B1C3A" w:rsidP="00647035">
      <w:pPr>
        <w:numPr>
          <w:ilvl w:val="0"/>
          <w:numId w:val="16"/>
        </w:numPr>
        <w:spacing w:after="0" w:line="240" w:lineRule="auto"/>
        <w:ind w:left="567" w:right="-2" w:hanging="283"/>
        <w:contextualSpacing/>
        <w:jc w:val="both"/>
        <w:rPr>
          <w:rFonts w:eastAsia="Calibri" w:cs="Times New Roman"/>
          <w:bCs/>
          <w:lang w:eastAsia="pl-PL"/>
        </w:rPr>
      </w:pPr>
      <w:r w:rsidRPr="00827C77">
        <w:rPr>
          <w:rFonts w:eastAsia="Calibri" w:cs="Times New Roman"/>
          <w:bCs/>
          <w:lang w:eastAsia="pl-PL"/>
        </w:rPr>
        <w:t>umożliwienia Zamawiającemu prowadzenia obserwacji realizowanych zajęć;</w:t>
      </w:r>
    </w:p>
    <w:p w:rsidR="008B1C3A" w:rsidRPr="00827C77" w:rsidRDefault="008B1C3A" w:rsidP="00647035">
      <w:pPr>
        <w:numPr>
          <w:ilvl w:val="0"/>
          <w:numId w:val="16"/>
        </w:numPr>
        <w:spacing w:after="0" w:line="240" w:lineRule="auto"/>
        <w:ind w:left="567" w:right="-2" w:hanging="283"/>
        <w:contextualSpacing/>
        <w:jc w:val="both"/>
        <w:rPr>
          <w:rFonts w:eastAsia="Calibri" w:cs="Times New Roman"/>
          <w:bCs/>
          <w:lang w:eastAsia="pl-PL"/>
        </w:rPr>
      </w:pPr>
      <w:r w:rsidRPr="00827C77">
        <w:rPr>
          <w:rFonts w:eastAsia="Calibri" w:cs="Times New Roman"/>
          <w:bCs/>
          <w:lang w:eastAsia="pl-PL"/>
        </w:rPr>
        <w:t xml:space="preserve">zapewnienia wykładowców/instruktorów o odpowiednich kwalifikacjach i doświadczeniu niezbędnych do prawidłowej realizacji szkolenia/kursu objętego przedmiotem zamówienia. </w:t>
      </w:r>
      <w:r w:rsidRPr="00827C77">
        <w:rPr>
          <w:rFonts w:eastAsia="Calibri" w:cs="Times New Roman"/>
          <w:b/>
          <w:bCs/>
          <w:lang w:eastAsia="pl-PL"/>
        </w:rPr>
        <w:t>Przedmiot zamówienia musi być wykonywany przez osoby spełniające warunki udziału określone w niniejszym zapytaniu ofertowym</w:t>
      </w:r>
      <w:r w:rsidR="003D5314" w:rsidRPr="00827C77">
        <w:rPr>
          <w:rFonts w:eastAsia="Calibri" w:cs="Times New Roman"/>
          <w:b/>
          <w:bCs/>
          <w:lang w:eastAsia="pl-PL"/>
        </w:rPr>
        <w:t xml:space="preserve"> i wskazane w ofercie złożonej przez Wy</w:t>
      </w:r>
      <w:r w:rsidR="00632CF9" w:rsidRPr="00827C77">
        <w:rPr>
          <w:rFonts w:eastAsia="Calibri" w:cs="Times New Roman"/>
          <w:b/>
          <w:bCs/>
          <w:lang w:eastAsia="pl-PL"/>
        </w:rPr>
        <w:t>k</w:t>
      </w:r>
      <w:r w:rsidR="003D5314" w:rsidRPr="00827C77">
        <w:rPr>
          <w:rFonts w:eastAsia="Calibri" w:cs="Times New Roman"/>
          <w:b/>
          <w:bCs/>
          <w:lang w:eastAsia="pl-PL"/>
        </w:rPr>
        <w:t>onawcę</w:t>
      </w:r>
      <w:r w:rsidR="00330B8B" w:rsidRPr="00827C77">
        <w:rPr>
          <w:rFonts w:eastAsia="Calibri" w:cs="Times New Roman"/>
          <w:b/>
          <w:bCs/>
          <w:lang w:eastAsia="pl-PL"/>
        </w:rPr>
        <w:t>.</w:t>
      </w:r>
      <w:r w:rsidR="00330B8B" w:rsidRPr="00827C77">
        <w:rPr>
          <w:rFonts w:eastAsia="Calibri" w:cs="Times New Roman"/>
          <w:bCs/>
          <w:lang w:eastAsia="pl-PL"/>
        </w:rPr>
        <w:t xml:space="preserve"> Dla każdej części zamówienia Wykonawca musi wskazać maksymalnie jednego lektora. Jeżeli dany lektor spełnia wymagania dla więcej niż jednej części zamówienia, a jego obciążenie zawodowe pozwala na realizację więcej niż jednej części zamówienia</w:t>
      </w:r>
      <w:r w:rsidR="00807D2D">
        <w:rPr>
          <w:rFonts w:eastAsia="Calibri" w:cs="Times New Roman"/>
          <w:bCs/>
          <w:lang w:eastAsia="pl-PL"/>
        </w:rPr>
        <w:t>,</w:t>
      </w:r>
      <w:r w:rsidR="00330B8B" w:rsidRPr="00827C77">
        <w:rPr>
          <w:rFonts w:eastAsia="Calibri" w:cs="Times New Roman"/>
          <w:bCs/>
          <w:lang w:eastAsia="pl-PL"/>
        </w:rPr>
        <w:t xml:space="preserve"> danego lektora można w</w:t>
      </w:r>
      <w:r w:rsidR="00807D2D">
        <w:rPr>
          <w:rFonts w:eastAsia="Calibri" w:cs="Times New Roman"/>
          <w:bCs/>
          <w:lang w:eastAsia="pl-PL"/>
        </w:rPr>
        <w:t>s</w:t>
      </w:r>
      <w:r w:rsidR="00330B8B" w:rsidRPr="00827C77">
        <w:rPr>
          <w:rFonts w:eastAsia="Calibri" w:cs="Times New Roman"/>
          <w:bCs/>
          <w:lang w:eastAsia="pl-PL"/>
        </w:rPr>
        <w:t>kazać dla więcej niż jednej części zamówienia.</w:t>
      </w:r>
    </w:p>
    <w:p w:rsidR="008B1C3A" w:rsidRPr="00827C77" w:rsidRDefault="008B1C3A" w:rsidP="00647035">
      <w:pPr>
        <w:numPr>
          <w:ilvl w:val="0"/>
          <w:numId w:val="16"/>
        </w:numPr>
        <w:spacing w:after="0" w:line="240" w:lineRule="auto"/>
        <w:ind w:left="567" w:right="-2" w:hanging="283"/>
        <w:contextualSpacing/>
        <w:jc w:val="both"/>
        <w:rPr>
          <w:rFonts w:eastAsia="Calibri" w:cs="Times New Roman"/>
          <w:bCs/>
          <w:lang w:eastAsia="pl-PL"/>
        </w:rPr>
      </w:pPr>
      <w:r w:rsidRPr="00827C77">
        <w:rPr>
          <w:rFonts w:eastAsia="Calibri" w:cs="Times New Roman"/>
          <w:bCs/>
          <w:lang w:eastAsia="pl-PL"/>
        </w:rPr>
        <w:t>rzetelnego przygotowywania się do zajęć oraz należytej staranności w wykonywaniu przedmiotu zamówienia;</w:t>
      </w:r>
    </w:p>
    <w:p w:rsidR="003D5314" w:rsidRPr="00827C77" w:rsidRDefault="003D5314" w:rsidP="00C9626E">
      <w:pPr>
        <w:pStyle w:val="Akapitzlist"/>
        <w:numPr>
          <w:ilvl w:val="0"/>
          <w:numId w:val="16"/>
        </w:numPr>
        <w:spacing w:after="0"/>
        <w:ind w:left="568" w:hanging="284"/>
        <w:jc w:val="both"/>
        <w:rPr>
          <w:rFonts w:eastAsia="Calibri" w:cs="Times New Roman"/>
          <w:bCs/>
          <w:lang w:eastAsia="pl-PL"/>
        </w:rPr>
      </w:pPr>
      <w:r w:rsidRPr="00827C77">
        <w:rPr>
          <w:rFonts w:eastAsia="Calibri" w:cs="Times New Roman"/>
          <w:bCs/>
          <w:lang w:eastAsia="pl-PL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</w:t>
      </w:r>
    </w:p>
    <w:p w:rsidR="008B1C3A" w:rsidRPr="00827C77" w:rsidRDefault="008B1C3A" w:rsidP="00C9626E">
      <w:pPr>
        <w:numPr>
          <w:ilvl w:val="0"/>
          <w:numId w:val="16"/>
        </w:numPr>
        <w:autoSpaceDE w:val="0"/>
        <w:autoSpaceDN w:val="0"/>
        <w:adjustRightInd w:val="0"/>
        <w:spacing w:after="0"/>
        <w:ind w:left="568" w:right="-2" w:hanging="284"/>
        <w:jc w:val="both"/>
        <w:rPr>
          <w:rFonts w:eastAsia="Times New Roman" w:cs="Times New Roman"/>
          <w:bCs/>
          <w:i/>
          <w:lang w:eastAsia="pl-PL"/>
        </w:rPr>
      </w:pPr>
      <w:r w:rsidRPr="00827C77">
        <w:rPr>
          <w:rFonts w:eastAsia="Times New Roman" w:cs="Times New Roman"/>
          <w:bCs/>
          <w:lang w:eastAsia="pl-PL"/>
        </w:rPr>
        <w:t xml:space="preserve">realizacji zajęć zgodnie z zasadą równości szans i niedyskryminacji, w tym dostępności dla osób    z niepełnosprawnościami i zasady równości szans kobiet i mężczyzn; w szczególności zgodnie </w:t>
      </w:r>
      <w:r w:rsidRPr="00827C77">
        <w:rPr>
          <w:rFonts w:eastAsia="Times New Roman" w:cs="Times New Roman"/>
          <w:bCs/>
          <w:lang w:eastAsia="pl-PL"/>
        </w:rPr>
        <w:br/>
        <w:t xml:space="preserve">z </w:t>
      </w:r>
      <w:r w:rsidRPr="00827C77">
        <w:rPr>
          <w:rFonts w:eastAsia="Times New Roman" w:cs="Times New Roman"/>
          <w:bCs/>
          <w:i/>
          <w:lang w:eastAsia="pl-PL"/>
        </w:rPr>
        <w:t>Wytycznymi w zakresie zasady równości szans i niedyskryminacji, w tym dostępności dla osób</w:t>
      </w:r>
      <w:r w:rsidRPr="00827C77">
        <w:rPr>
          <w:rFonts w:eastAsia="Times New Roman" w:cs="Times New Roman"/>
          <w:bCs/>
          <w:i/>
          <w:lang w:eastAsia="pl-PL"/>
        </w:rPr>
        <w:br/>
      </w:r>
      <w:r w:rsidRPr="00827C77">
        <w:rPr>
          <w:rFonts w:eastAsia="Times New Roman" w:cs="Times New Roman"/>
          <w:bCs/>
          <w:i/>
          <w:lang w:eastAsia="pl-PL"/>
        </w:rPr>
        <w:lastRenderedPageBreak/>
        <w:t xml:space="preserve"> z niepełnosprawnościami oraz zasady równości szans kobiet i mężczyzn w ramach funduszy unijnych na lata 2014-2020.</w:t>
      </w:r>
    </w:p>
    <w:p w:rsidR="008B1C3A" w:rsidRPr="00827C77" w:rsidRDefault="008B1C3A" w:rsidP="00647035">
      <w:pPr>
        <w:spacing w:after="0" w:line="240" w:lineRule="auto"/>
        <w:ind w:right="-2"/>
        <w:jc w:val="both"/>
        <w:rPr>
          <w:rFonts w:eastAsia="Times New Roman" w:cs="Times New Roman"/>
          <w:lang w:eastAsia="pl-PL"/>
        </w:rPr>
      </w:pPr>
    </w:p>
    <w:p w:rsidR="000D2A65" w:rsidRPr="000D2A65" w:rsidRDefault="001772B3" w:rsidP="000D2A65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right="-2"/>
        <w:jc w:val="center"/>
        <w:rPr>
          <w:b/>
        </w:rPr>
      </w:pPr>
      <w:r w:rsidRPr="00827C77">
        <w:rPr>
          <w:b/>
        </w:rPr>
        <w:t>Warunki udziału w postępowaniu</w:t>
      </w:r>
    </w:p>
    <w:p w:rsidR="00564022" w:rsidRPr="00564022" w:rsidRDefault="00564022" w:rsidP="00564022">
      <w:pPr>
        <w:spacing w:before="100" w:beforeAutospacing="1" w:after="100" w:afterAutospacing="1" w:line="240" w:lineRule="auto"/>
        <w:jc w:val="both"/>
        <w:rPr>
          <w:rFonts w:eastAsia="Calibri" w:cstheme="minorHAnsi"/>
          <w:u w:val="single"/>
          <w:lang w:eastAsia="pl-PL"/>
        </w:rPr>
      </w:pPr>
      <w:r w:rsidRPr="00564022">
        <w:rPr>
          <w:rFonts w:eastAsia="Calibri" w:cstheme="minorHAnsi"/>
          <w:u w:val="single"/>
          <w:lang w:eastAsia="pl-PL"/>
        </w:rPr>
        <w:t>O udzielenie zamówienia mogą ubiegać się Wykonawcy, którzy:</w:t>
      </w:r>
    </w:p>
    <w:p w:rsidR="00564022" w:rsidRPr="00564022" w:rsidRDefault="00564022" w:rsidP="00564022">
      <w:pPr>
        <w:pStyle w:val="Akapitzlist"/>
        <w:numPr>
          <w:ilvl w:val="1"/>
          <w:numId w:val="16"/>
        </w:numPr>
        <w:tabs>
          <w:tab w:val="clear" w:pos="144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Calibri" w:cstheme="minorHAnsi"/>
          <w:lang w:eastAsia="pl-PL"/>
        </w:rPr>
      </w:pPr>
      <w:r w:rsidRPr="00564022">
        <w:rPr>
          <w:rFonts w:eastAsia="Calibri" w:cstheme="minorHAnsi"/>
          <w:lang w:eastAsia="pl-PL"/>
        </w:rPr>
        <w:t>Nie podlegają wykluczeniu</w:t>
      </w:r>
    </w:p>
    <w:p w:rsidR="00564022" w:rsidRPr="00564022" w:rsidRDefault="00564022" w:rsidP="00564022">
      <w:pPr>
        <w:pStyle w:val="Akapitzlist"/>
        <w:numPr>
          <w:ilvl w:val="1"/>
          <w:numId w:val="45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564022">
        <w:rPr>
          <w:rFonts w:eastAsia="Times New Roman" w:cstheme="minorHAnsi"/>
          <w:lang w:eastAsia="pl-PL"/>
        </w:rPr>
        <w:t>Zamawiający wykluczy z postępowania Wykonawcę, który nie wykonał albo nienależycie wykonał  w istotnym stopniu wcześniejszą umowę w sprawie zamówienia finansowanego lub współfinansowanego ze środków publicznych w rozumieniu przepisów o finansach publicznych, co doprowadziło do rozwiązania umowy lub zasądzenia odszkodowania - jeżeli nie upłynęły 3 lata od dnia zaistnienia zdarzenia będącego podstawą wykluczenia.</w:t>
      </w:r>
    </w:p>
    <w:p w:rsidR="00564022" w:rsidRPr="00564022" w:rsidRDefault="00564022" w:rsidP="00564022">
      <w:pPr>
        <w:pStyle w:val="Akapitzlist"/>
        <w:numPr>
          <w:ilvl w:val="0"/>
          <w:numId w:val="45"/>
        </w:numPr>
        <w:spacing w:after="0" w:line="240" w:lineRule="auto"/>
        <w:jc w:val="both"/>
        <w:rPr>
          <w:rStyle w:val="Pogrubienie"/>
          <w:rFonts w:eastAsia="Times New Roman"/>
          <w:b w:val="0"/>
        </w:rPr>
      </w:pPr>
      <w:r w:rsidRPr="00564022">
        <w:rPr>
          <w:rStyle w:val="Pogrubienie"/>
          <w:rFonts w:eastAsia="Times New Roman"/>
          <w:b w:val="0"/>
        </w:rPr>
        <w:t>Spełniają warunki udziału w postępowaniu:</w:t>
      </w:r>
    </w:p>
    <w:p w:rsidR="00564022" w:rsidRDefault="00564022" w:rsidP="00564022">
      <w:pPr>
        <w:pStyle w:val="Akapitzlist"/>
        <w:numPr>
          <w:ilvl w:val="1"/>
          <w:numId w:val="45"/>
        </w:numPr>
        <w:spacing w:after="0" w:line="240" w:lineRule="auto"/>
        <w:jc w:val="both"/>
        <w:rPr>
          <w:rFonts w:eastAsia="Calibri" w:cstheme="minorHAnsi"/>
          <w:lang w:eastAsia="pl-PL"/>
        </w:rPr>
      </w:pPr>
      <w:r w:rsidRPr="00564022">
        <w:rPr>
          <w:rFonts w:eastAsia="Times New Roman"/>
        </w:rPr>
        <w:t>Lektorzy wskazani w ofercie, którzy będą prowadzić zajęcia, posiadają niezbędną wiedzę i doświadczenie (tj. zrealizowali łącznie minimum 90 godzin grupowego szkolenia językowego w okresie trzech lat przed złożeniem oferty). Wiedza i doświadczenie dotyczyć musi języka branżowego, w zakresie którego Wykonawca jest zainteresowany prowadzeniem zajęć</w:t>
      </w:r>
      <w:r w:rsidRPr="00564022">
        <w:rPr>
          <w:rFonts w:eastAsia="Calibri" w:cstheme="minorHAnsi"/>
          <w:lang w:eastAsia="pl-PL"/>
        </w:rPr>
        <w:t>.</w:t>
      </w:r>
    </w:p>
    <w:p w:rsidR="00537936" w:rsidRPr="00564022" w:rsidRDefault="003E3C30" w:rsidP="00564022">
      <w:pPr>
        <w:pStyle w:val="Akapitzlist"/>
        <w:spacing w:after="0" w:line="240" w:lineRule="auto"/>
        <w:ind w:left="360"/>
        <w:jc w:val="both"/>
        <w:rPr>
          <w:rFonts w:eastAsia="Calibri" w:cstheme="minorHAnsi"/>
          <w:lang w:eastAsia="pl-PL"/>
        </w:rPr>
      </w:pPr>
      <w:r w:rsidRPr="00564022">
        <w:rPr>
          <w:rFonts w:eastAsia="Times New Roman"/>
        </w:rPr>
        <w:t>W celu spełnienia tego warunku Wykonawca, w tabeli stanowią</w:t>
      </w:r>
      <w:r w:rsidR="00807D2D" w:rsidRPr="00564022">
        <w:rPr>
          <w:rFonts w:eastAsia="Times New Roman"/>
        </w:rPr>
        <w:t xml:space="preserve">cej Załącznik numer 2 do Oferty, </w:t>
      </w:r>
      <w:r w:rsidRPr="00564022">
        <w:rPr>
          <w:rFonts w:eastAsia="Times New Roman"/>
        </w:rPr>
        <w:t xml:space="preserve">musi wykazać, że wykonał takie zamówienie w minimalnym zakresie liczbowym wskazanym powyżej. Wykonawca zobowiązany jest do wypełnienia załącznika numer </w:t>
      </w:r>
      <w:r w:rsidR="00807D2D" w:rsidRPr="00564022">
        <w:rPr>
          <w:rFonts w:eastAsia="Times New Roman"/>
        </w:rPr>
        <w:t>2</w:t>
      </w:r>
      <w:r w:rsidRPr="00564022">
        <w:rPr>
          <w:rFonts w:eastAsia="Times New Roman"/>
        </w:rPr>
        <w:t xml:space="preserve"> do oferty w sposób umożliwiający jednoznaczną ocenę spełnienia ww</w:t>
      </w:r>
      <w:r w:rsidR="00576971" w:rsidRPr="00564022">
        <w:rPr>
          <w:rFonts w:eastAsia="Times New Roman"/>
        </w:rPr>
        <w:t>.</w:t>
      </w:r>
      <w:r w:rsidRPr="00564022">
        <w:rPr>
          <w:rFonts w:eastAsia="Times New Roman"/>
        </w:rPr>
        <w:t xml:space="preserve"> warunku. Ocena spełnienia warunku odbywa się w systemie 0-1 (spełnia/ nie spełnia). Oferty nie spełniające warunku zostaną odrzucone.</w:t>
      </w:r>
      <w:r w:rsidR="005D783E" w:rsidRPr="00564022">
        <w:rPr>
          <w:rFonts w:eastAsia="Times New Roman"/>
        </w:rPr>
        <w:t xml:space="preserve"> Przed podpisaniem umowy Zamawiający może wezwać Wykonawcę do przedstawienia dokumentów potwierdzających wskazane w Ofercie dane.</w:t>
      </w:r>
    </w:p>
    <w:p w:rsidR="00537936" w:rsidRPr="00564022" w:rsidRDefault="004033DE" w:rsidP="00564022">
      <w:pPr>
        <w:pStyle w:val="Akapitzlist"/>
        <w:numPr>
          <w:ilvl w:val="1"/>
          <w:numId w:val="45"/>
        </w:numPr>
        <w:tabs>
          <w:tab w:val="left" w:pos="426"/>
        </w:tabs>
        <w:spacing w:after="0" w:line="240" w:lineRule="auto"/>
        <w:ind w:right="-2"/>
        <w:jc w:val="both"/>
        <w:rPr>
          <w:rFonts w:eastAsia="Times New Roman"/>
        </w:rPr>
      </w:pPr>
      <w:r w:rsidRPr="00564022">
        <w:rPr>
          <w:rFonts w:eastAsia="Times New Roman"/>
        </w:rPr>
        <w:t xml:space="preserve">Lektorzy, którzy będą prowadzić zajęcia posiadają wykształcenie </w:t>
      </w:r>
      <w:r w:rsidR="00E82A31" w:rsidRPr="00564022">
        <w:rPr>
          <w:rFonts w:eastAsia="Times New Roman"/>
        </w:rPr>
        <w:t>uprawniające</w:t>
      </w:r>
      <w:r w:rsidRPr="00564022">
        <w:rPr>
          <w:rFonts w:eastAsia="Times New Roman"/>
        </w:rPr>
        <w:t xml:space="preserve"> do prowadzenia zajęć językowych w zakresie branżowego języka angielskiego i/lub niemieckiego</w:t>
      </w:r>
      <w:r w:rsidR="00E82A31" w:rsidRPr="00564022">
        <w:rPr>
          <w:rFonts w:eastAsia="Times New Roman"/>
        </w:rPr>
        <w:t>, przygotowanie pedagogiczne</w:t>
      </w:r>
      <w:r w:rsidRPr="00564022">
        <w:rPr>
          <w:rFonts w:eastAsia="Times New Roman"/>
        </w:rPr>
        <w:t xml:space="preserve"> oraz minimum dwuletnie (24 miesiące) doświadczenie w zakresie prowadzenia zajęć grupowych. </w:t>
      </w:r>
    </w:p>
    <w:p w:rsidR="003E3C30" w:rsidRPr="00537936" w:rsidRDefault="004033DE" w:rsidP="00537936">
      <w:pPr>
        <w:pStyle w:val="Akapitzlist"/>
        <w:tabs>
          <w:tab w:val="left" w:pos="426"/>
        </w:tabs>
        <w:spacing w:after="0" w:line="240" w:lineRule="auto"/>
        <w:ind w:left="360" w:right="-2"/>
        <w:jc w:val="both"/>
        <w:rPr>
          <w:rFonts w:eastAsia="Times New Roman"/>
        </w:rPr>
      </w:pPr>
      <w:r w:rsidRPr="00597891">
        <w:rPr>
          <w:rFonts w:eastAsia="Times New Roman"/>
        </w:rPr>
        <w:t>W celu spełnienia tego warunku Wykonawca</w:t>
      </w:r>
      <w:r w:rsidR="00807D2D" w:rsidRPr="00597891">
        <w:rPr>
          <w:rFonts w:eastAsia="Times New Roman"/>
        </w:rPr>
        <w:t>,</w:t>
      </w:r>
      <w:r w:rsidRPr="00597891">
        <w:rPr>
          <w:rFonts w:eastAsia="Times New Roman"/>
        </w:rPr>
        <w:t xml:space="preserve"> w załączniku numer 1 do Oferty</w:t>
      </w:r>
      <w:r w:rsidR="00807D2D" w:rsidRPr="00597891">
        <w:rPr>
          <w:rFonts w:eastAsia="Times New Roman"/>
        </w:rPr>
        <w:t>,</w:t>
      </w:r>
      <w:r w:rsidRPr="00597891">
        <w:rPr>
          <w:rFonts w:eastAsia="Times New Roman"/>
        </w:rPr>
        <w:t xml:space="preserve"> musi wykazać, że</w:t>
      </w:r>
      <w:r w:rsidRPr="00537936">
        <w:rPr>
          <w:rFonts w:eastAsia="Times New Roman"/>
        </w:rPr>
        <w:t xml:space="preserve"> posiada niezbędną wiedz</w:t>
      </w:r>
      <w:r w:rsidR="002F11E6" w:rsidRPr="00537936">
        <w:rPr>
          <w:rFonts w:eastAsia="Times New Roman"/>
        </w:rPr>
        <w:t>ę</w:t>
      </w:r>
      <w:r w:rsidRPr="00537936">
        <w:rPr>
          <w:rFonts w:eastAsia="Times New Roman"/>
        </w:rPr>
        <w:t xml:space="preserve"> i doświadczenie. </w:t>
      </w:r>
      <w:r w:rsidR="002F11E6" w:rsidRPr="000D2A65">
        <w:rPr>
          <w:rFonts w:eastAsia="Times New Roman"/>
        </w:rPr>
        <w:t>Przed podpisaniem umowy Zamawiający może wezwać Wykonawcę do przedstawienia dokumentów potwierdzających wskazane w Ofercie dane</w:t>
      </w:r>
      <w:r w:rsidRPr="000D2A65">
        <w:rPr>
          <w:rFonts w:eastAsia="Times New Roman"/>
        </w:rPr>
        <w:t>.</w:t>
      </w:r>
    </w:p>
    <w:p w:rsidR="0056037F" w:rsidRPr="00537936" w:rsidRDefault="0056037F" w:rsidP="00564022">
      <w:pPr>
        <w:pStyle w:val="Akapitzlist"/>
        <w:numPr>
          <w:ilvl w:val="1"/>
          <w:numId w:val="45"/>
        </w:numPr>
        <w:tabs>
          <w:tab w:val="left" w:pos="426"/>
        </w:tabs>
        <w:spacing w:after="0" w:line="240" w:lineRule="auto"/>
        <w:ind w:right="-2"/>
        <w:jc w:val="both"/>
        <w:rPr>
          <w:rFonts w:eastAsia="Times New Roman"/>
        </w:rPr>
      </w:pPr>
      <w:r w:rsidRPr="00537936">
        <w:rPr>
          <w:rFonts w:eastAsia="Times New Roman"/>
        </w:rPr>
        <w:t xml:space="preserve">Łączne zaangażowanie zawodowe Wykonawcy </w:t>
      </w:r>
      <w:r w:rsidR="005D783E" w:rsidRPr="00537936">
        <w:rPr>
          <w:rFonts w:eastAsia="Times New Roman"/>
        </w:rPr>
        <w:t xml:space="preserve">(poszczególnych lektorów) </w:t>
      </w:r>
      <w:r w:rsidRPr="00537936">
        <w:rPr>
          <w:rFonts w:eastAsia="Times New Roman"/>
        </w:rPr>
        <w:t>w realizację wszystkich projektów finansowanych z funduszy strukturalnych i Funduszu Spójności oraz działań finansowanych z innych źródeł, w tym środków własnych Zamawiającego i innych podmiotów, nie przekroczy 276 godzin miesięcznie. Limit zaangażowania zawodowego dotyczy wszystkich form zaangażowania zawodowego, w szczególności:</w:t>
      </w:r>
    </w:p>
    <w:p w:rsidR="0056037F" w:rsidRPr="00827C77" w:rsidRDefault="0056037F" w:rsidP="00C9626E">
      <w:pPr>
        <w:pStyle w:val="Akapitzlist"/>
        <w:numPr>
          <w:ilvl w:val="0"/>
          <w:numId w:val="44"/>
        </w:numPr>
        <w:tabs>
          <w:tab w:val="left" w:pos="426"/>
        </w:tabs>
        <w:spacing w:after="0" w:line="240" w:lineRule="auto"/>
        <w:ind w:left="851" w:right="-2" w:hanging="425"/>
        <w:jc w:val="both"/>
        <w:rPr>
          <w:rFonts w:eastAsia="Times New Roman"/>
        </w:rPr>
      </w:pPr>
      <w:r w:rsidRPr="00827C77">
        <w:rPr>
          <w:rFonts w:eastAsia="Times New Roman"/>
        </w:rPr>
        <w:t xml:space="preserve">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 </w:t>
      </w:r>
    </w:p>
    <w:p w:rsidR="0056037F" w:rsidRPr="00827C77" w:rsidRDefault="0056037F" w:rsidP="00C9626E">
      <w:pPr>
        <w:pStyle w:val="Akapitzlist"/>
        <w:numPr>
          <w:ilvl w:val="0"/>
          <w:numId w:val="44"/>
        </w:numPr>
        <w:tabs>
          <w:tab w:val="left" w:pos="426"/>
        </w:tabs>
        <w:spacing w:after="0" w:line="240" w:lineRule="auto"/>
        <w:ind w:left="851" w:right="-2" w:hanging="425"/>
        <w:jc w:val="both"/>
        <w:rPr>
          <w:rFonts w:eastAsia="Times New Roman"/>
        </w:rPr>
      </w:pPr>
      <w:r w:rsidRPr="00827C77">
        <w:rPr>
          <w:rFonts w:eastAsia="Times New Roman"/>
        </w:rPr>
        <w:lastRenderedPageBreak/>
        <w:t>w przypadku stosunku cywilnoprawnego, samozatrudnienia oraz innych form zaangażowania – uwzględnia się czas faktycznie przepracowany, w tym czas zaangażowania w ramach własnej działalności gospodarczej poza projektami (o ile dotyczy).</w:t>
      </w:r>
    </w:p>
    <w:p w:rsidR="004033DE" w:rsidRPr="00827C77" w:rsidRDefault="004033DE" w:rsidP="00564022">
      <w:pPr>
        <w:pStyle w:val="Akapitzlist"/>
        <w:numPr>
          <w:ilvl w:val="1"/>
          <w:numId w:val="45"/>
        </w:numPr>
        <w:tabs>
          <w:tab w:val="left" w:pos="426"/>
        </w:tabs>
        <w:spacing w:after="0" w:line="240" w:lineRule="auto"/>
        <w:ind w:right="-2"/>
        <w:jc w:val="both"/>
        <w:rPr>
          <w:rFonts w:eastAsia="Times New Roman"/>
        </w:rPr>
      </w:pPr>
      <w:r w:rsidRPr="00827C77">
        <w:rPr>
          <w:rFonts w:eastAsia="Times New Roman"/>
        </w:rPr>
        <w:t>Dysponują niezbędnym potencjałem technicznym</w:t>
      </w:r>
    </w:p>
    <w:p w:rsidR="0002247A" w:rsidRPr="00C9626E" w:rsidRDefault="001772B3" w:rsidP="00537936">
      <w:pPr>
        <w:tabs>
          <w:tab w:val="left" w:pos="426"/>
        </w:tabs>
        <w:spacing w:after="0" w:line="240" w:lineRule="auto"/>
        <w:ind w:left="426" w:right="-2"/>
        <w:jc w:val="both"/>
        <w:rPr>
          <w:rFonts w:eastAsia="Times New Roman"/>
        </w:rPr>
      </w:pPr>
      <w:r w:rsidRPr="00537936">
        <w:rPr>
          <w:rFonts w:eastAsia="Times New Roman"/>
        </w:rPr>
        <w:t>Zamawiający odstępuje od opisu warunku w tym zakresie</w:t>
      </w:r>
      <w:r w:rsidR="0056037F" w:rsidRPr="00537936">
        <w:rPr>
          <w:rFonts w:eastAsia="Times New Roman"/>
        </w:rPr>
        <w:t xml:space="preserve"> – sale dydaktyczne zapewnia zamawiający</w:t>
      </w:r>
      <w:r w:rsidR="00C9626E">
        <w:rPr>
          <w:rFonts w:eastAsia="Times New Roman"/>
        </w:rPr>
        <w:t>.</w:t>
      </w:r>
    </w:p>
    <w:p w:rsidR="0056037F" w:rsidRPr="00827C77" w:rsidRDefault="009654B2" w:rsidP="00564022">
      <w:pPr>
        <w:pStyle w:val="Akapitzlist"/>
        <w:numPr>
          <w:ilvl w:val="1"/>
          <w:numId w:val="45"/>
        </w:numPr>
        <w:tabs>
          <w:tab w:val="left" w:pos="426"/>
        </w:tabs>
        <w:spacing w:after="0" w:line="240" w:lineRule="auto"/>
        <w:ind w:right="-2"/>
        <w:jc w:val="both"/>
        <w:rPr>
          <w:rFonts w:eastAsia="Times New Roman"/>
        </w:rPr>
      </w:pPr>
      <w:r w:rsidRPr="00827C77">
        <w:rPr>
          <w:rFonts w:eastAsia="Times New Roman"/>
        </w:rPr>
        <w:t>Znajdują</w:t>
      </w:r>
      <w:r w:rsidR="0056037F" w:rsidRPr="00827C77">
        <w:rPr>
          <w:rFonts w:eastAsia="Times New Roman"/>
        </w:rPr>
        <w:t xml:space="preserve"> się w sytuacji ekonomicznej i finansowej zapewniającej wykonanie zamówienia.</w:t>
      </w:r>
    </w:p>
    <w:p w:rsidR="0056037F" w:rsidRPr="00CB093D" w:rsidRDefault="0056037F" w:rsidP="00537936">
      <w:pPr>
        <w:tabs>
          <w:tab w:val="left" w:pos="426"/>
        </w:tabs>
        <w:spacing w:after="0" w:line="240" w:lineRule="auto"/>
        <w:ind w:left="426" w:right="-2"/>
        <w:jc w:val="both"/>
        <w:rPr>
          <w:rFonts w:eastAsia="Times New Roman"/>
          <w:strike/>
        </w:rPr>
      </w:pPr>
      <w:r w:rsidRPr="00537936">
        <w:rPr>
          <w:rFonts w:eastAsia="Times New Roman"/>
        </w:rPr>
        <w:t>Zamawiający odstępuje od opisu warunku w tym zakresie.</w:t>
      </w:r>
    </w:p>
    <w:p w:rsidR="0056037F" w:rsidRPr="00827C77" w:rsidRDefault="0056037F" w:rsidP="00564022">
      <w:pPr>
        <w:pStyle w:val="Akapitzlist"/>
        <w:numPr>
          <w:ilvl w:val="1"/>
          <w:numId w:val="45"/>
        </w:numPr>
        <w:tabs>
          <w:tab w:val="left" w:pos="426"/>
        </w:tabs>
        <w:spacing w:after="0" w:line="240" w:lineRule="auto"/>
        <w:ind w:right="-2"/>
        <w:jc w:val="both"/>
        <w:rPr>
          <w:rFonts w:eastAsia="Times New Roman"/>
        </w:rPr>
      </w:pPr>
      <w:r w:rsidRPr="00827C77">
        <w:rPr>
          <w:rFonts w:eastAsia="Times New Roman"/>
        </w:rPr>
        <w:t>Nie są powiązani osobowo lub kapitałowo z zamawiającym</w:t>
      </w:r>
      <w:r w:rsidR="009654B2" w:rsidRPr="00827C77">
        <w:rPr>
          <w:rFonts w:eastAsia="Times New Roman"/>
        </w:rPr>
        <w:t xml:space="preserve"> – Wykonawca zobowiązany jest złożyć </w:t>
      </w:r>
      <w:r w:rsidR="006D0FDA" w:rsidRPr="00827C77">
        <w:rPr>
          <w:rFonts w:eastAsia="Times New Roman"/>
        </w:rPr>
        <w:t xml:space="preserve">wraz z ofertą podpisany </w:t>
      </w:r>
      <w:r w:rsidR="009654B2" w:rsidRPr="00827C77">
        <w:rPr>
          <w:rFonts w:eastAsia="Times New Roman"/>
        </w:rPr>
        <w:t xml:space="preserve">Załącznik numer </w:t>
      </w:r>
      <w:r w:rsidR="006D0FDA" w:rsidRPr="00827C77">
        <w:rPr>
          <w:rFonts w:eastAsia="Times New Roman"/>
        </w:rPr>
        <w:t>4</w:t>
      </w:r>
      <w:r w:rsidR="009654B2" w:rsidRPr="00827C77">
        <w:rPr>
          <w:rFonts w:eastAsia="Times New Roman"/>
        </w:rPr>
        <w:t>.</w:t>
      </w:r>
    </w:p>
    <w:p w:rsidR="008F7EB6" w:rsidRPr="00827C77" w:rsidRDefault="008F7EB6" w:rsidP="00647035">
      <w:pPr>
        <w:suppressAutoHyphens/>
        <w:spacing w:after="0" w:line="240" w:lineRule="auto"/>
        <w:ind w:right="-2"/>
        <w:jc w:val="center"/>
        <w:rPr>
          <w:rFonts w:eastAsia="Calibri" w:cs="Times New Roman"/>
          <w:b/>
          <w:u w:val="single"/>
        </w:rPr>
      </w:pPr>
    </w:p>
    <w:p w:rsidR="009654B2" w:rsidRPr="00827C77" w:rsidRDefault="00235DD0" w:rsidP="00647035">
      <w:pPr>
        <w:numPr>
          <w:ilvl w:val="0"/>
          <w:numId w:val="13"/>
        </w:numPr>
        <w:spacing w:after="0" w:line="240" w:lineRule="auto"/>
        <w:ind w:left="0" w:right="-2"/>
        <w:contextualSpacing/>
        <w:jc w:val="center"/>
        <w:rPr>
          <w:rFonts w:cs="Arial"/>
          <w:b/>
          <w:lang w:eastAsia="x-none"/>
        </w:rPr>
      </w:pPr>
      <w:r w:rsidRPr="00827C77">
        <w:rPr>
          <w:rFonts w:cs="Arial"/>
          <w:b/>
          <w:lang w:eastAsia="x-none"/>
        </w:rPr>
        <w:t>Przewidywane zamówienia uzupełniające</w:t>
      </w:r>
    </w:p>
    <w:p w:rsidR="00DB333A" w:rsidRPr="00827C77" w:rsidRDefault="00DB333A" w:rsidP="00647035">
      <w:pPr>
        <w:spacing w:after="0" w:line="240" w:lineRule="auto"/>
        <w:ind w:right="-2"/>
        <w:contextualSpacing/>
        <w:jc w:val="both"/>
        <w:rPr>
          <w:rFonts w:cs="Arial"/>
          <w:b/>
          <w:lang w:eastAsia="x-none"/>
        </w:rPr>
      </w:pPr>
    </w:p>
    <w:p w:rsidR="00235DD0" w:rsidRPr="00827C77" w:rsidRDefault="00DB333A" w:rsidP="00647035">
      <w:pPr>
        <w:spacing w:after="0" w:line="240" w:lineRule="auto"/>
        <w:ind w:right="-2"/>
        <w:contextualSpacing/>
        <w:jc w:val="both"/>
        <w:rPr>
          <w:rFonts w:cs="Arial"/>
          <w:lang w:eastAsia="x-none"/>
        </w:rPr>
      </w:pPr>
      <w:r w:rsidRPr="00827C77">
        <w:rPr>
          <w:rFonts w:cs="Arial"/>
          <w:lang w:eastAsia="x-none"/>
        </w:rPr>
        <w:t>NIE</w:t>
      </w:r>
    </w:p>
    <w:p w:rsidR="009654B2" w:rsidRPr="00827C77" w:rsidRDefault="009654B2" w:rsidP="00647035">
      <w:pPr>
        <w:spacing w:after="0" w:line="240" w:lineRule="auto"/>
        <w:ind w:right="-2"/>
        <w:contextualSpacing/>
        <w:jc w:val="both"/>
        <w:rPr>
          <w:rFonts w:cs="Arial"/>
          <w:lang w:eastAsia="x-none"/>
        </w:rPr>
      </w:pPr>
    </w:p>
    <w:p w:rsidR="009654B2" w:rsidRPr="00827C77" w:rsidRDefault="00235DD0" w:rsidP="00647035">
      <w:pPr>
        <w:numPr>
          <w:ilvl w:val="0"/>
          <w:numId w:val="13"/>
        </w:numPr>
        <w:spacing w:after="0" w:line="240" w:lineRule="auto"/>
        <w:ind w:left="0" w:right="-2"/>
        <w:contextualSpacing/>
        <w:jc w:val="center"/>
        <w:rPr>
          <w:rFonts w:cs="Arial"/>
          <w:b/>
          <w:lang w:eastAsia="x-none"/>
        </w:rPr>
      </w:pPr>
      <w:r w:rsidRPr="00827C77">
        <w:rPr>
          <w:rFonts w:cs="Arial"/>
          <w:b/>
          <w:lang w:eastAsia="x-none"/>
        </w:rPr>
        <w:t>Ws</w:t>
      </w:r>
      <w:r w:rsidR="001F6A4B" w:rsidRPr="00827C77">
        <w:rPr>
          <w:rFonts w:cs="Arial"/>
          <w:b/>
          <w:lang w:eastAsia="x-none"/>
        </w:rPr>
        <w:t>pólny Słownik Zamówień (CPV)</w:t>
      </w:r>
    </w:p>
    <w:p w:rsidR="00DB333A" w:rsidRPr="00827C77" w:rsidRDefault="00DB333A" w:rsidP="00647035">
      <w:pPr>
        <w:spacing w:after="0" w:line="240" w:lineRule="auto"/>
        <w:ind w:right="-2"/>
        <w:contextualSpacing/>
        <w:jc w:val="both"/>
        <w:rPr>
          <w:rFonts w:cs="Arial"/>
          <w:b/>
          <w:lang w:eastAsia="x-none"/>
        </w:rPr>
      </w:pPr>
    </w:p>
    <w:p w:rsidR="00235DD0" w:rsidRPr="00827C77" w:rsidRDefault="001F6A4B" w:rsidP="00647035">
      <w:pPr>
        <w:spacing w:after="0" w:line="240" w:lineRule="auto"/>
        <w:ind w:right="-2"/>
        <w:contextualSpacing/>
        <w:jc w:val="both"/>
        <w:rPr>
          <w:rFonts w:cs="Arial"/>
          <w:lang w:eastAsia="x-none"/>
        </w:rPr>
      </w:pPr>
      <w:r w:rsidRPr="00827C77">
        <w:rPr>
          <w:rFonts w:cs="Arial"/>
          <w:lang w:eastAsia="x-none"/>
        </w:rPr>
        <w:t>80580000-3 oferowanie kursów językowych</w:t>
      </w:r>
    </w:p>
    <w:p w:rsidR="009654B2" w:rsidRPr="00827C77" w:rsidRDefault="009654B2" w:rsidP="00647035">
      <w:pPr>
        <w:spacing w:after="0" w:line="240" w:lineRule="auto"/>
        <w:ind w:right="-2"/>
        <w:contextualSpacing/>
        <w:jc w:val="both"/>
        <w:rPr>
          <w:rFonts w:cs="Arial"/>
          <w:lang w:eastAsia="x-none"/>
        </w:rPr>
      </w:pPr>
    </w:p>
    <w:p w:rsidR="009654B2" w:rsidRPr="00827C77" w:rsidRDefault="00235DD0" w:rsidP="00647035">
      <w:pPr>
        <w:numPr>
          <w:ilvl w:val="0"/>
          <w:numId w:val="13"/>
        </w:numPr>
        <w:spacing w:after="0" w:line="240" w:lineRule="auto"/>
        <w:ind w:left="0" w:right="-2"/>
        <w:contextualSpacing/>
        <w:jc w:val="center"/>
        <w:rPr>
          <w:rFonts w:cs="Arial"/>
          <w:b/>
          <w:lang w:eastAsia="x-none"/>
        </w:rPr>
      </w:pPr>
      <w:r w:rsidRPr="00827C77">
        <w:rPr>
          <w:rFonts w:cs="Arial"/>
          <w:b/>
          <w:lang w:eastAsia="x-none"/>
        </w:rPr>
        <w:t>Czy dopuszcza się złożenie oferty częściowej</w:t>
      </w:r>
    </w:p>
    <w:p w:rsidR="00DB333A" w:rsidRPr="00827C77" w:rsidRDefault="00DB333A" w:rsidP="00647035">
      <w:pPr>
        <w:spacing w:after="0" w:line="240" w:lineRule="auto"/>
        <w:ind w:right="-2"/>
        <w:contextualSpacing/>
        <w:jc w:val="both"/>
        <w:rPr>
          <w:rFonts w:cs="Arial"/>
          <w:b/>
          <w:lang w:eastAsia="x-none"/>
        </w:rPr>
      </w:pPr>
    </w:p>
    <w:p w:rsidR="00235DD0" w:rsidRPr="00827C77" w:rsidRDefault="00DB333A" w:rsidP="00647035">
      <w:pPr>
        <w:spacing w:after="0" w:line="240" w:lineRule="auto"/>
        <w:ind w:right="-2"/>
        <w:contextualSpacing/>
        <w:jc w:val="both"/>
        <w:rPr>
          <w:rFonts w:cs="Arial"/>
          <w:lang w:eastAsia="x-none"/>
        </w:rPr>
      </w:pPr>
      <w:r w:rsidRPr="00827C77">
        <w:rPr>
          <w:rFonts w:cs="Arial"/>
          <w:lang w:eastAsia="x-none"/>
        </w:rPr>
        <w:t>TAK</w:t>
      </w:r>
      <w:r w:rsidR="00235DD0" w:rsidRPr="00827C77">
        <w:rPr>
          <w:rFonts w:cs="Arial"/>
          <w:lang w:eastAsia="x-none"/>
        </w:rPr>
        <w:t xml:space="preserve">, </w:t>
      </w:r>
      <w:r w:rsidR="00F9009C" w:rsidRPr="00827C77">
        <w:rPr>
          <w:rFonts w:cs="Arial"/>
          <w:lang w:eastAsia="x-none"/>
        </w:rPr>
        <w:t xml:space="preserve">dla każdej grupy językowej </w:t>
      </w:r>
      <w:r w:rsidRPr="00827C77">
        <w:rPr>
          <w:rFonts w:cs="Arial"/>
          <w:lang w:eastAsia="x-none"/>
        </w:rPr>
        <w:t xml:space="preserve">- </w:t>
      </w:r>
      <w:r w:rsidR="00235DD0" w:rsidRPr="00827C77">
        <w:rPr>
          <w:rFonts w:cs="Arial"/>
          <w:lang w:eastAsia="x-none"/>
        </w:rPr>
        <w:t xml:space="preserve">Liczba części: </w:t>
      </w:r>
      <w:r w:rsidR="00543F1C">
        <w:rPr>
          <w:rFonts w:cs="Arial"/>
          <w:lang w:eastAsia="x-none"/>
        </w:rPr>
        <w:t>18</w:t>
      </w:r>
      <w:r w:rsidRPr="00827C77">
        <w:rPr>
          <w:rFonts w:cs="Arial"/>
          <w:lang w:eastAsia="x-none"/>
        </w:rPr>
        <w:t xml:space="preserve"> – zgodnie z załącznikiem nr 1</w:t>
      </w:r>
    </w:p>
    <w:p w:rsidR="009654B2" w:rsidRPr="00827C77" w:rsidRDefault="009654B2" w:rsidP="00647035">
      <w:pPr>
        <w:spacing w:after="0" w:line="240" w:lineRule="auto"/>
        <w:ind w:right="-2"/>
        <w:contextualSpacing/>
        <w:jc w:val="both"/>
        <w:rPr>
          <w:rFonts w:cs="Arial"/>
          <w:lang w:eastAsia="x-none"/>
        </w:rPr>
      </w:pPr>
    </w:p>
    <w:p w:rsidR="009654B2" w:rsidRPr="00827C77" w:rsidRDefault="00235DD0" w:rsidP="00647035">
      <w:pPr>
        <w:numPr>
          <w:ilvl w:val="0"/>
          <w:numId w:val="13"/>
        </w:numPr>
        <w:spacing w:after="0" w:line="240" w:lineRule="auto"/>
        <w:ind w:left="0" w:right="-2"/>
        <w:contextualSpacing/>
        <w:jc w:val="center"/>
        <w:rPr>
          <w:rFonts w:cs="Arial"/>
          <w:b/>
          <w:lang w:eastAsia="x-none"/>
        </w:rPr>
      </w:pPr>
      <w:r w:rsidRPr="00827C77">
        <w:rPr>
          <w:rFonts w:cs="Arial"/>
          <w:b/>
          <w:lang w:eastAsia="x-none"/>
        </w:rPr>
        <w:t>Czy dopuszcza się złożenie oferty wariantowej</w:t>
      </w:r>
    </w:p>
    <w:p w:rsidR="00DB333A" w:rsidRPr="00827C77" w:rsidRDefault="00DB333A" w:rsidP="00647035">
      <w:pPr>
        <w:spacing w:after="0" w:line="240" w:lineRule="auto"/>
        <w:ind w:right="-2"/>
        <w:contextualSpacing/>
        <w:jc w:val="both"/>
        <w:rPr>
          <w:rFonts w:cs="Arial"/>
          <w:b/>
          <w:lang w:eastAsia="x-none"/>
        </w:rPr>
      </w:pPr>
    </w:p>
    <w:p w:rsidR="00235DD0" w:rsidRPr="00827C77" w:rsidRDefault="00DB333A" w:rsidP="00647035">
      <w:pPr>
        <w:spacing w:after="0" w:line="240" w:lineRule="auto"/>
        <w:ind w:right="-2"/>
        <w:contextualSpacing/>
        <w:jc w:val="both"/>
        <w:rPr>
          <w:rFonts w:cs="Arial"/>
          <w:lang w:eastAsia="x-none"/>
        </w:rPr>
      </w:pPr>
      <w:r w:rsidRPr="00827C77">
        <w:rPr>
          <w:rFonts w:cs="Arial"/>
          <w:lang w:eastAsia="x-none"/>
        </w:rPr>
        <w:t>NIE</w:t>
      </w:r>
      <w:r w:rsidR="001F6A4B" w:rsidRPr="00827C77">
        <w:rPr>
          <w:rFonts w:cs="Arial"/>
          <w:lang w:eastAsia="x-none"/>
        </w:rPr>
        <w:t xml:space="preserve"> </w:t>
      </w:r>
    </w:p>
    <w:p w:rsidR="00235DD0" w:rsidRPr="00827C77" w:rsidRDefault="00235DD0" w:rsidP="00647035">
      <w:pPr>
        <w:spacing w:after="0" w:line="240" w:lineRule="auto"/>
        <w:ind w:right="-2"/>
        <w:contextualSpacing/>
        <w:jc w:val="both"/>
        <w:rPr>
          <w:rFonts w:cs="Arial"/>
          <w:lang w:eastAsia="x-none"/>
        </w:rPr>
      </w:pPr>
    </w:p>
    <w:p w:rsidR="00235DD0" w:rsidRPr="00827C77" w:rsidRDefault="00235DD0" w:rsidP="00647035">
      <w:pPr>
        <w:pStyle w:val="Akapitzlist"/>
        <w:numPr>
          <w:ilvl w:val="0"/>
          <w:numId w:val="13"/>
        </w:numPr>
        <w:spacing w:after="0" w:line="240" w:lineRule="auto"/>
        <w:ind w:left="0" w:right="-2"/>
        <w:jc w:val="center"/>
        <w:rPr>
          <w:rFonts w:cs="Arial"/>
          <w:b/>
        </w:rPr>
      </w:pPr>
      <w:r w:rsidRPr="00827C77">
        <w:rPr>
          <w:rFonts w:cs="Arial"/>
          <w:b/>
        </w:rPr>
        <w:t>Termin realizacji zamówienia.</w:t>
      </w:r>
    </w:p>
    <w:p w:rsidR="00235DD0" w:rsidRPr="00827C77" w:rsidRDefault="00235DD0" w:rsidP="00647035">
      <w:pPr>
        <w:spacing w:after="0" w:line="240" w:lineRule="auto"/>
        <w:ind w:right="-2"/>
        <w:contextualSpacing/>
        <w:jc w:val="both"/>
        <w:rPr>
          <w:rFonts w:cs="Arial"/>
          <w:b/>
          <w:lang w:eastAsia="pl-PL"/>
        </w:rPr>
      </w:pPr>
    </w:p>
    <w:p w:rsidR="00235DD0" w:rsidRDefault="00543F1C" w:rsidP="00647035">
      <w:pPr>
        <w:spacing w:after="0" w:line="240" w:lineRule="auto"/>
        <w:ind w:right="-2"/>
        <w:contextualSpacing/>
        <w:jc w:val="both"/>
        <w:rPr>
          <w:rFonts w:cs="Arial"/>
        </w:rPr>
      </w:pPr>
      <w:r>
        <w:rPr>
          <w:rFonts w:cs="Arial"/>
        </w:rPr>
        <w:t>Styczeń 2019</w:t>
      </w:r>
      <w:r w:rsidR="001F6A4B" w:rsidRPr="00827C77">
        <w:rPr>
          <w:rFonts w:cs="Arial"/>
        </w:rPr>
        <w:t xml:space="preserve"> – 31 sierpień 2020 r.</w:t>
      </w:r>
      <w:r w:rsidR="00DB333A" w:rsidRPr="00827C77">
        <w:rPr>
          <w:rFonts w:cs="Arial"/>
        </w:rPr>
        <w:t xml:space="preserve"> zgodnie z harmonogramem przygotowanym przez Wykonawcę po konsultacji z uczestnikami i dyrektorem szkoły i zaakceptowanym przez </w:t>
      </w:r>
      <w:r w:rsidR="009654B2" w:rsidRPr="00827C77">
        <w:rPr>
          <w:rFonts w:cs="Arial"/>
        </w:rPr>
        <w:t>Zamawiającego</w:t>
      </w:r>
      <w:r w:rsidR="00DB333A" w:rsidRPr="00827C77">
        <w:rPr>
          <w:rFonts w:cs="Arial"/>
        </w:rPr>
        <w:t>.</w:t>
      </w:r>
    </w:p>
    <w:p w:rsidR="00DD27B2" w:rsidRPr="00827C77" w:rsidRDefault="00DD27B2" w:rsidP="00647035">
      <w:pPr>
        <w:spacing w:after="0" w:line="240" w:lineRule="auto"/>
        <w:ind w:right="-2"/>
        <w:contextualSpacing/>
        <w:jc w:val="both"/>
        <w:rPr>
          <w:rFonts w:cs="Arial"/>
        </w:rPr>
      </w:pPr>
      <w:r>
        <w:rPr>
          <w:rFonts w:cs="Arial"/>
        </w:rPr>
        <w:t>Zamawiający zastrzega sobie możliwość wydłużenia terminu realizacji umowy w przypadku zmiany terminu realizacji projektu.</w:t>
      </w:r>
    </w:p>
    <w:p w:rsidR="00235DD0" w:rsidRPr="00827C77" w:rsidRDefault="00235DD0" w:rsidP="00647035">
      <w:pPr>
        <w:spacing w:after="0" w:line="240" w:lineRule="auto"/>
        <w:ind w:right="-2"/>
        <w:contextualSpacing/>
        <w:jc w:val="both"/>
        <w:rPr>
          <w:rFonts w:cs="Arial"/>
        </w:rPr>
      </w:pPr>
    </w:p>
    <w:p w:rsidR="00235DD0" w:rsidRPr="00827C77" w:rsidRDefault="00235DD0" w:rsidP="00647035">
      <w:pPr>
        <w:pStyle w:val="Akapitzlist"/>
        <w:numPr>
          <w:ilvl w:val="0"/>
          <w:numId w:val="13"/>
        </w:numPr>
        <w:spacing w:after="0" w:line="240" w:lineRule="auto"/>
        <w:ind w:left="0" w:right="-2"/>
        <w:jc w:val="center"/>
        <w:rPr>
          <w:rFonts w:cs="Arial"/>
          <w:b/>
          <w:bCs/>
          <w:iCs/>
          <w:lang w:eastAsia="ar-SA"/>
        </w:rPr>
      </w:pPr>
      <w:r w:rsidRPr="00827C77">
        <w:rPr>
          <w:rFonts w:cs="Arial"/>
          <w:b/>
          <w:bCs/>
          <w:iCs/>
          <w:lang w:eastAsia="ar-SA"/>
        </w:rPr>
        <w:t>Miejsce oraz termin składania ofert.</w:t>
      </w:r>
    </w:p>
    <w:p w:rsidR="00235DD0" w:rsidRPr="00827C77" w:rsidRDefault="00235DD0" w:rsidP="00647035">
      <w:pPr>
        <w:spacing w:after="0" w:line="240" w:lineRule="auto"/>
        <w:ind w:right="-2"/>
        <w:contextualSpacing/>
        <w:jc w:val="both"/>
        <w:rPr>
          <w:rFonts w:cs="Arial"/>
          <w:b/>
          <w:bCs/>
          <w:iCs/>
          <w:lang w:eastAsia="ar-SA"/>
        </w:rPr>
      </w:pPr>
    </w:p>
    <w:p w:rsidR="00235DD0" w:rsidRPr="00827C77" w:rsidRDefault="00235DD0" w:rsidP="00647035">
      <w:pPr>
        <w:numPr>
          <w:ilvl w:val="0"/>
          <w:numId w:val="5"/>
        </w:numPr>
        <w:spacing w:after="0" w:line="240" w:lineRule="auto"/>
        <w:ind w:left="0" w:right="-2" w:hanging="284"/>
        <w:contextualSpacing/>
        <w:jc w:val="both"/>
        <w:rPr>
          <w:rFonts w:cs="Arial"/>
          <w:bCs/>
          <w:iCs/>
          <w:lang w:eastAsia="ar-SA"/>
        </w:rPr>
      </w:pPr>
      <w:r w:rsidRPr="00827C77">
        <w:rPr>
          <w:rFonts w:cs="Arial"/>
          <w:bCs/>
          <w:iCs/>
          <w:lang w:eastAsia="ar-SA"/>
        </w:rPr>
        <w:t>Oferty należy składać w następujący sposób:</w:t>
      </w:r>
    </w:p>
    <w:p w:rsidR="00235DD0" w:rsidRPr="00827C77" w:rsidRDefault="00235DD0" w:rsidP="00647035">
      <w:pPr>
        <w:pStyle w:val="Akapitzlist"/>
        <w:numPr>
          <w:ilvl w:val="1"/>
          <w:numId w:val="38"/>
        </w:numPr>
        <w:spacing w:after="0" w:line="240" w:lineRule="auto"/>
        <w:ind w:right="-2"/>
        <w:jc w:val="both"/>
        <w:rPr>
          <w:rFonts w:cs="Arial"/>
          <w:bCs/>
          <w:iCs/>
          <w:lang w:eastAsia="ar-SA"/>
        </w:rPr>
      </w:pPr>
      <w:r w:rsidRPr="00827C77">
        <w:rPr>
          <w:rFonts w:cs="Arial"/>
          <w:bCs/>
          <w:iCs/>
          <w:lang w:eastAsia="ar-SA"/>
        </w:rPr>
        <w:t>Pisemnie w siedzibie Zamawiającego:</w:t>
      </w:r>
    </w:p>
    <w:p w:rsidR="002F11E6" w:rsidRPr="00827C77" w:rsidRDefault="00235DD0" w:rsidP="00647035">
      <w:pPr>
        <w:spacing w:after="0" w:line="240" w:lineRule="auto"/>
        <w:ind w:right="-2"/>
        <w:contextualSpacing/>
        <w:jc w:val="both"/>
        <w:rPr>
          <w:rFonts w:cs="Arial"/>
          <w:bCs/>
          <w:iCs/>
          <w:lang w:eastAsia="ar-SA"/>
        </w:rPr>
      </w:pPr>
      <w:r w:rsidRPr="00827C77">
        <w:rPr>
          <w:rFonts w:cs="Arial"/>
          <w:bCs/>
          <w:iCs/>
          <w:lang w:eastAsia="ar-SA"/>
        </w:rPr>
        <w:t xml:space="preserve">Centrum Kształcenia Zawodowego i Ustawicznego Nr 1 </w:t>
      </w:r>
    </w:p>
    <w:p w:rsidR="00235DD0" w:rsidRPr="00827C77" w:rsidRDefault="00235DD0" w:rsidP="00647035">
      <w:pPr>
        <w:spacing w:after="0" w:line="240" w:lineRule="auto"/>
        <w:ind w:right="-2"/>
        <w:contextualSpacing/>
        <w:jc w:val="both"/>
        <w:rPr>
          <w:rFonts w:cs="Arial"/>
          <w:bCs/>
          <w:iCs/>
          <w:lang w:eastAsia="ar-SA"/>
        </w:rPr>
      </w:pPr>
      <w:r w:rsidRPr="00827C77">
        <w:rPr>
          <w:rFonts w:cs="Arial"/>
          <w:bCs/>
          <w:iCs/>
          <w:lang w:eastAsia="ar-SA"/>
        </w:rPr>
        <w:t>al. Gen. Józefa Hallera 16/18,</w:t>
      </w:r>
    </w:p>
    <w:p w:rsidR="00235DD0" w:rsidRPr="00827C77" w:rsidRDefault="00235DD0" w:rsidP="00647035">
      <w:pPr>
        <w:spacing w:after="0" w:line="240" w:lineRule="auto"/>
        <w:ind w:right="-2"/>
        <w:contextualSpacing/>
        <w:jc w:val="both"/>
        <w:rPr>
          <w:rFonts w:cs="Arial"/>
          <w:bCs/>
          <w:iCs/>
          <w:lang w:eastAsia="ar-SA"/>
        </w:rPr>
      </w:pPr>
      <w:r w:rsidRPr="00827C77">
        <w:rPr>
          <w:rFonts w:cs="Arial"/>
          <w:bCs/>
          <w:iCs/>
          <w:lang w:eastAsia="ar-SA"/>
        </w:rPr>
        <w:t>80-426 Gdańsk</w:t>
      </w:r>
    </w:p>
    <w:p w:rsidR="00235DD0" w:rsidRPr="00827C77" w:rsidRDefault="00235DD0" w:rsidP="00647035">
      <w:pPr>
        <w:spacing w:after="0" w:line="240" w:lineRule="auto"/>
        <w:ind w:right="-2"/>
        <w:contextualSpacing/>
        <w:jc w:val="both"/>
        <w:rPr>
          <w:rFonts w:cs="Arial"/>
          <w:bCs/>
          <w:iCs/>
          <w:lang w:eastAsia="ar-SA"/>
        </w:rPr>
      </w:pPr>
      <w:r w:rsidRPr="00827C77">
        <w:rPr>
          <w:rFonts w:cs="Arial"/>
          <w:bCs/>
          <w:iCs/>
          <w:lang w:eastAsia="ar-SA"/>
        </w:rPr>
        <w:t>Sekretariat Dyrektora</w:t>
      </w:r>
    </w:p>
    <w:p w:rsidR="00235DD0" w:rsidRPr="00827C77" w:rsidRDefault="00235DD0" w:rsidP="00647035">
      <w:pPr>
        <w:pStyle w:val="Akapitzlist"/>
        <w:numPr>
          <w:ilvl w:val="1"/>
          <w:numId w:val="38"/>
        </w:numPr>
        <w:spacing w:after="0" w:line="240" w:lineRule="auto"/>
        <w:ind w:right="-2"/>
        <w:jc w:val="both"/>
        <w:rPr>
          <w:rFonts w:cs="Arial"/>
          <w:bCs/>
          <w:iCs/>
          <w:lang w:eastAsia="ar-SA"/>
        </w:rPr>
      </w:pPr>
      <w:r w:rsidRPr="00827C77">
        <w:rPr>
          <w:rFonts w:cs="Arial"/>
          <w:bCs/>
          <w:iCs/>
          <w:lang w:eastAsia="ar-SA"/>
        </w:rPr>
        <w:t>Termin składania ofert upływa dnia</w:t>
      </w:r>
      <w:r w:rsidRPr="00827C77">
        <w:rPr>
          <w:rFonts w:cs="Arial"/>
          <w:b/>
          <w:bCs/>
          <w:iCs/>
          <w:u w:val="single"/>
          <w:lang w:eastAsia="ar-SA"/>
        </w:rPr>
        <w:t xml:space="preserve"> </w:t>
      </w:r>
      <w:r w:rsidR="00543F1C">
        <w:rPr>
          <w:rFonts w:cs="Arial"/>
          <w:bCs/>
          <w:iCs/>
          <w:lang w:eastAsia="ar-SA"/>
        </w:rPr>
        <w:t>12.12.</w:t>
      </w:r>
      <w:r w:rsidR="002F11E6" w:rsidRPr="00827C77">
        <w:rPr>
          <w:rFonts w:cs="Arial"/>
          <w:bCs/>
          <w:iCs/>
          <w:lang w:eastAsia="ar-SA"/>
        </w:rPr>
        <w:t xml:space="preserve">2018 </w:t>
      </w:r>
      <w:r w:rsidRPr="00827C77">
        <w:rPr>
          <w:rFonts w:cs="Arial"/>
          <w:bCs/>
          <w:iCs/>
          <w:lang w:eastAsia="ar-SA"/>
        </w:rPr>
        <w:t xml:space="preserve">do godz. </w:t>
      </w:r>
      <w:r w:rsidR="002F11E6" w:rsidRPr="00827C77">
        <w:rPr>
          <w:rFonts w:cs="Arial"/>
          <w:bCs/>
          <w:iCs/>
          <w:lang w:eastAsia="ar-SA"/>
        </w:rPr>
        <w:t>9:00</w:t>
      </w:r>
    </w:p>
    <w:p w:rsidR="00235DD0" w:rsidRPr="00827C77" w:rsidRDefault="00235DD0" w:rsidP="00647035">
      <w:pPr>
        <w:tabs>
          <w:tab w:val="left" w:pos="360"/>
        </w:tabs>
        <w:spacing w:after="0" w:line="240" w:lineRule="auto"/>
        <w:ind w:right="-2"/>
        <w:contextualSpacing/>
        <w:jc w:val="both"/>
        <w:rPr>
          <w:rFonts w:cs="Arial"/>
          <w:b/>
          <w:bCs/>
          <w:lang w:eastAsia="pl-PL"/>
        </w:rPr>
      </w:pPr>
    </w:p>
    <w:p w:rsidR="00235DD0" w:rsidRPr="00827C77" w:rsidRDefault="00235DD0" w:rsidP="00647035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left="0" w:right="-2"/>
        <w:jc w:val="center"/>
        <w:rPr>
          <w:rFonts w:cs="Arial"/>
          <w:b/>
          <w:bCs/>
        </w:rPr>
      </w:pPr>
      <w:r w:rsidRPr="00827C77">
        <w:rPr>
          <w:rFonts w:cs="Arial"/>
          <w:b/>
          <w:bCs/>
        </w:rPr>
        <w:lastRenderedPageBreak/>
        <w:t>Informacje o sposobie porozumiewania się Zamawiającego z Wykonawcami oraz przekazywania oświadczeń lub dokumentów, a także wskazanie osób uprawnionych do porozumiewania się z Wykonawcami.</w:t>
      </w:r>
    </w:p>
    <w:p w:rsidR="00235DD0" w:rsidRPr="00827C77" w:rsidRDefault="00235DD0" w:rsidP="00647035">
      <w:pPr>
        <w:tabs>
          <w:tab w:val="left" w:pos="360"/>
        </w:tabs>
        <w:spacing w:after="0" w:line="240" w:lineRule="auto"/>
        <w:ind w:right="-2"/>
        <w:contextualSpacing/>
        <w:jc w:val="both"/>
        <w:rPr>
          <w:rFonts w:cs="Arial"/>
          <w:b/>
          <w:bCs/>
        </w:rPr>
      </w:pPr>
    </w:p>
    <w:p w:rsidR="00235DD0" w:rsidRPr="00827C77" w:rsidRDefault="00235DD0" w:rsidP="00647035">
      <w:pPr>
        <w:numPr>
          <w:ilvl w:val="0"/>
          <w:numId w:val="6"/>
        </w:numPr>
        <w:spacing w:after="0" w:line="240" w:lineRule="auto"/>
        <w:ind w:left="567" w:right="-2" w:hanging="567"/>
        <w:contextualSpacing/>
        <w:jc w:val="both"/>
        <w:rPr>
          <w:rFonts w:cs="Arial"/>
          <w:bCs/>
          <w:iCs/>
          <w:lang w:eastAsia="ar-SA"/>
        </w:rPr>
      </w:pPr>
      <w:r w:rsidRPr="00827C77">
        <w:rPr>
          <w:rFonts w:cs="Arial"/>
          <w:bCs/>
          <w:iCs/>
          <w:lang w:eastAsia="ar-SA"/>
        </w:rPr>
        <w:t xml:space="preserve">Do kontaktowania się z wykonawcami upoważniona/y jest: </w:t>
      </w:r>
    </w:p>
    <w:p w:rsidR="00235DD0" w:rsidRPr="00827C77" w:rsidRDefault="00443BD0" w:rsidP="00647035">
      <w:pPr>
        <w:spacing w:after="0" w:line="240" w:lineRule="auto"/>
        <w:ind w:left="567" w:right="-2" w:hanging="567"/>
        <w:contextualSpacing/>
        <w:jc w:val="both"/>
        <w:rPr>
          <w:rFonts w:cs="Arial"/>
          <w:bCs/>
          <w:iCs/>
          <w:lang w:eastAsia="ar-SA"/>
        </w:rPr>
      </w:pPr>
      <w:r w:rsidRPr="00827C77">
        <w:rPr>
          <w:rFonts w:cs="Arial"/>
          <w:bCs/>
          <w:iCs/>
          <w:lang w:eastAsia="ar-SA"/>
        </w:rPr>
        <w:t>Aneta Adamczyk, Marta Sas</w:t>
      </w:r>
    </w:p>
    <w:p w:rsidR="00235DD0" w:rsidRPr="00827C77" w:rsidRDefault="00235DD0" w:rsidP="00647035">
      <w:pPr>
        <w:spacing w:after="0" w:line="240" w:lineRule="auto"/>
        <w:ind w:left="567" w:right="-2" w:hanging="567"/>
        <w:contextualSpacing/>
        <w:jc w:val="both"/>
        <w:rPr>
          <w:rFonts w:cs="Arial"/>
          <w:bCs/>
          <w:iCs/>
          <w:lang w:eastAsia="ar-SA"/>
        </w:rPr>
      </w:pPr>
      <w:r w:rsidRPr="00827C77">
        <w:rPr>
          <w:rFonts w:cs="Arial"/>
          <w:bCs/>
          <w:iCs/>
          <w:lang w:eastAsia="ar-SA"/>
        </w:rPr>
        <w:t xml:space="preserve">Telefon: </w:t>
      </w:r>
      <w:r w:rsidR="00443BD0" w:rsidRPr="00827C77">
        <w:rPr>
          <w:rFonts w:cs="Arial"/>
          <w:bCs/>
          <w:iCs/>
          <w:lang w:eastAsia="ar-SA"/>
        </w:rPr>
        <w:t xml:space="preserve"> 534 706 545, 534 705 588</w:t>
      </w:r>
    </w:p>
    <w:p w:rsidR="00235DD0" w:rsidRPr="00827C77" w:rsidRDefault="00235DD0" w:rsidP="00647035">
      <w:pPr>
        <w:spacing w:after="0" w:line="240" w:lineRule="auto"/>
        <w:ind w:left="567" w:right="-2" w:hanging="567"/>
        <w:contextualSpacing/>
        <w:jc w:val="both"/>
        <w:rPr>
          <w:rFonts w:cs="Arial"/>
          <w:bCs/>
          <w:iCs/>
          <w:lang w:val="en-US" w:eastAsia="ar-SA"/>
        </w:rPr>
      </w:pPr>
      <w:r w:rsidRPr="00827C77">
        <w:rPr>
          <w:rFonts w:cs="Arial"/>
          <w:bCs/>
          <w:iCs/>
          <w:lang w:val="en-US" w:eastAsia="ar-SA"/>
        </w:rPr>
        <w:t xml:space="preserve">e-mail: </w:t>
      </w:r>
      <w:hyperlink r:id="rId11" w:history="1">
        <w:r w:rsidR="00443BD0" w:rsidRPr="00827C77">
          <w:rPr>
            <w:rStyle w:val="Hipercze"/>
            <w:rFonts w:cs="Arial"/>
            <w:bCs/>
            <w:iCs/>
            <w:color w:val="auto"/>
            <w:lang w:val="en-US" w:eastAsia="ar-SA"/>
          </w:rPr>
          <w:t>a.adamczyk@zkziu1.gda.pl</w:t>
        </w:r>
      </w:hyperlink>
      <w:r w:rsidR="00443BD0" w:rsidRPr="00827C77">
        <w:rPr>
          <w:rFonts w:cs="Arial"/>
          <w:bCs/>
          <w:iCs/>
          <w:lang w:val="en-US" w:eastAsia="ar-SA"/>
        </w:rPr>
        <w:t xml:space="preserve">, </w:t>
      </w:r>
      <w:hyperlink r:id="rId12" w:history="1">
        <w:r w:rsidR="00443BD0" w:rsidRPr="00827C77">
          <w:rPr>
            <w:rStyle w:val="Hipercze"/>
            <w:rFonts w:cs="Arial"/>
            <w:bCs/>
            <w:iCs/>
            <w:color w:val="auto"/>
            <w:lang w:val="en-US" w:eastAsia="ar-SA"/>
          </w:rPr>
          <w:t>m.sas@zkziu1.gda.pl</w:t>
        </w:r>
      </w:hyperlink>
      <w:r w:rsidR="00443BD0" w:rsidRPr="00827C77">
        <w:rPr>
          <w:rFonts w:cs="Arial"/>
          <w:bCs/>
          <w:iCs/>
          <w:lang w:val="en-US" w:eastAsia="ar-SA"/>
        </w:rPr>
        <w:t xml:space="preserve"> </w:t>
      </w:r>
    </w:p>
    <w:p w:rsidR="00235DD0" w:rsidRPr="00827C77" w:rsidRDefault="00235DD0" w:rsidP="00647035">
      <w:pPr>
        <w:numPr>
          <w:ilvl w:val="0"/>
          <w:numId w:val="6"/>
        </w:numPr>
        <w:spacing w:after="0" w:line="240" w:lineRule="auto"/>
        <w:ind w:left="567" w:right="-2" w:hanging="567"/>
        <w:contextualSpacing/>
        <w:jc w:val="both"/>
        <w:rPr>
          <w:rFonts w:cs="Arial"/>
          <w:bCs/>
          <w:iCs/>
          <w:lang w:eastAsia="ar-SA"/>
        </w:rPr>
      </w:pPr>
      <w:r w:rsidRPr="00827C77">
        <w:rPr>
          <w:rFonts w:cs="Arial"/>
          <w:bCs/>
          <w:iCs/>
          <w:lang w:eastAsia="ar-SA"/>
        </w:rPr>
        <w:t>W niniejszym postępowaniu oferty, oświadczenia, wnioski, zawiadomienia, dokumenty oraz informacje Zamawiający i Wykonawcy przekazują na piśmie za pośrednictwem poczty lub e-mail.</w:t>
      </w:r>
    </w:p>
    <w:p w:rsidR="00235DD0" w:rsidRPr="00827C77" w:rsidRDefault="00235DD0" w:rsidP="00647035">
      <w:pPr>
        <w:numPr>
          <w:ilvl w:val="0"/>
          <w:numId w:val="6"/>
        </w:numPr>
        <w:spacing w:after="0" w:line="240" w:lineRule="auto"/>
        <w:ind w:left="567" w:right="-2" w:hanging="567"/>
        <w:contextualSpacing/>
        <w:jc w:val="both"/>
        <w:rPr>
          <w:rFonts w:cs="Arial"/>
          <w:bCs/>
          <w:iCs/>
          <w:lang w:eastAsia="ar-SA"/>
        </w:rPr>
      </w:pPr>
      <w:r w:rsidRPr="00827C77">
        <w:rPr>
          <w:rFonts w:cs="Arial"/>
          <w:bCs/>
          <w:iCs/>
          <w:lang w:eastAsia="ar-SA"/>
        </w:rPr>
        <w:t>W przypadku braku potwierdzenia otrzymania wiadomości przez Wykonawcę, Zamawiający domniema, iż pismo wysłane przez Zamawiającego zostało mu doręczone w sposób umożliwiający zapoznanie się Wykonawcy z treścią pisma.</w:t>
      </w:r>
    </w:p>
    <w:p w:rsidR="00235DD0" w:rsidRPr="00827C77" w:rsidRDefault="00235DD0" w:rsidP="00647035">
      <w:pPr>
        <w:widowControl w:val="0"/>
        <w:suppressAutoHyphens/>
        <w:autoSpaceDE w:val="0"/>
        <w:spacing w:after="0" w:line="240" w:lineRule="auto"/>
        <w:ind w:right="-2"/>
        <w:contextualSpacing/>
        <w:jc w:val="both"/>
        <w:rPr>
          <w:rFonts w:cs="Arial"/>
          <w:b/>
          <w:lang w:eastAsia="ar-SA"/>
        </w:rPr>
      </w:pPr>
    </w:p>
    <w:p w:rsidR="00235DD0" w:rsidRPr="00827C77" w:rsidRDefault="00235DD0" w:rsidP="00647035">
      <w:pPr>
        <w:pStyle w:val="Akapitzlist"/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left="0" w:right="-2"/>
        <w:jc w:val="center"/>
        <w:rPr>
          <w:rFonts w:cs="Arial"/>
          <w:b/>
          <w:lang w:eastAsia="ar-SA"/>
        </w:rPr>
      </w:pPr>
      <w:r w:rsidRPr="00827C77">
        <w:rPr>
          <w:rFonts w:cs="Arial"/>
          <w:b/>
          <w:lang w:eastAsia="ar-SA"/>
        </w:rPr>
        <w:t xml:space="preserve"> Opis sposobu przygotowania oferty.</w:t>
      </w:r>
    </w:p>
    <w:p w:rsidR="00235DD0" w:rsidRPr="00827C77" w:rsidRDefault="00235DD0" w:rsidP="00647035">
      <w:pPr>
        <w:widowControl w:val="0"/>
        <w:suppressAutoHyphens/>
        <w:autoSpaceDE w:val="0"/>
        <w:spacing w:after="0" w:line="240" w:lineRule="auto"/>
        <w:ind w:right="-2"/>
        <w:contextualSpacing/>
        <w:jc w:val="both"/>
        <w:rPr>
          <w:rFonts w:cs="Arial"/>
          <w:b/>
          <w:lang w:eastAsia="ar-SA"/>
        </w:rPr>
      </w:pPr>
    </w:p>
    <w:p w:rsidR="00235DD0" w:rsidRPr="00827C77" w:rsidRDefault="00235DD0" w:rsidP="00647035">
      <w:pPr>
        <w:widowControl w:val="0"/>
        <w:numPr>
          <w:ilvl w:val="0"/>
          <w:numId w:val="7"/>
        </w:numPr>
        <w:suppressAutoHyphens/>
        <w:spacing w:after="0" w:line="240" w:lineRule="auto"/>
        <w:ind w:left="567" w:right="-2" w:hanging="567"/>
        <w:contextualSpacing/>
        <w:jc w:val="both"/>
        <w:rPr>
          <w:rFonts w:cs="Arial"/>
          <w:lang w:eastAsia="ar-SA"/>
        </w:rPr>
      </w:pPr>
      <w:r w:rsidRPr="00827C77">
        <w:rPr>
          <w:rFonts w:cs="Arial"/>
          <w:lang w:eastAsia="ar-SA"/>
        </w:rPr>
        <w:t xml:space="preserve">Oferta powinna zostać sporządzona według wzoru formularza ofertowego, stanowiącego </w:t>
      </w:r>
      <w:r w:rsidRPr="00827C77">
        <w:rPr>
          <w:rFonts w:cs="Arial"/>
          <w:b/>
          <w:lang w:eastAsia="ar-SA"/>
        </w:rPr>
        <w:t xml:space="preserve">Załącznik nr </w:t>
      </w:r>
      <w:r w:rsidR="00C90C10" w:rsidRPr="00827C77">
        <w:rPr>
          <w:rFonts w:cs="Arial"/>
          <w:b/>
          <w:lang w:eastAsia="ar-SA"/>
        </w:rPr>
        <w:t>2</w:t>
      </w:r>
      <w:r w:rsidR="00C90C10" w:rsidRPr="00827C77">
        <w:rPr>
          <w:rFonts w:cs="Arial"/>
          <w:lang w:eastAsia="ar-SA"/>
        </w:rPr>
        <w:t xml:space="preserve"> </w:t>
      </w:r>
      <w:r w:rsidRPr="00827C77">
        <w:rPr>
          <w:rFonts w:cs="Arial"/>
          <w:lang w:eastAsia="ar-SA"/>
        </w:rPr>
        <w:t>do niniejszego Zapytania.</w:t>
      </w:r>
    </w:p>
    <w:p w:rsidR="00235DD0" w:rsidRPr="00827C77" w:rsidRDefault="00235DD0" w:rsidP="00647035">
      <w:pPr>
        <w:widowControl w:val="0"/>
        <w:numPr>
          <w:ilvl w:val="0"/>
          <w:numId w:val="7"/>
        </w:numPr>
        <w:suppressAutoHyphens/>
        <w:spacing w:after="0" w:line="240" w:lineRule="auto"/>
        <w:ind w:left="567" w:right="-2" w:hanging="567"/>
        <w:contextualSpacing/>
        <w:jc w:val="both"/>
        <w:rPr>
          <w:rFonts w:cs="Arial"/>
          <w:lang w:eastAsia="ar-SA"/>
        </w:rPr>
      </w:pPr>
      <w:r w:rsidRPr="00827C77">
        <w:rPr>
          <w:rFonts w:cs="Arial"/>
          <w:lang w:eastAsia="ar-SA"/>
        </w:rPr>
        <w:t xml:space="preserve">Wykonawca może złożyć </w:t>
      </w:r>
      <w:r w:rsidR="00A56C33">
        <w:rPr>
          <w:rFonts w:cs="Arial"/>
          <w:lang w:eastAsia="ar-SA"/>
        </w:rPr>
        <w:t>tylko jedną ofertę</w:t>
      </w:r>
      <w:r w:rsidRPr="00827C77">
        <w:rPr>
          <w:rFonts w:cs="Arial"/>
          <w:lang w:eastAsia="ar-SA"/>
        </w:rPr>
        <w:t>.</w:t>
      </w:r>
    </w:p>
    <w:p w:rsidR="00235DD0" w:rsidRPr="00827C77" w:rsidRDefault="00235DD0" w:rsidP="00647035">
      <w:pPr>
        <w:widowControl w:val="0"/>
        <w:numPr>
          <w:ilvl w:val="0"/>
          <w:numId w:val="7"/>
        </w:numPr>
        <w:suppressAutoHyphens/>
        <w:spacing w:after="0" w:line="240" w:lineRule="auto"/>
        <w:ind w:left="567" w:right="-2" w:hanging="567"/>
        <w:contextualSpacing/>
        <w:jc w:val="both"/>
        <w:rPr>
          <w:rFonts w:cs="Arial"/>
          <w:lang w:eastAsia="ar-SA"/>
        </w:rPr>
      </w:pPr>
      <w:r w:rsidRPr="00827C77">
        <w:rPr>
          <w:rFonts w:cs="Arial"/>
          <w:lang w:eastAsia="ar-SA"/>
        </w:rPr>
        <w:t>Ofertę sporządza się w języku polskim.</w:t>
      </w:r>
    </w:p>
    <w:p w:rsidR="00235DD0" w:rsidRPr="00827C77" w:rsidRDefault="00235DD0" w:rsidP="00647035">
      <w:pPr>
        <w:widowControl w:val="0"/>
        <w:numPr>
          <w:ilvl w:val="0"/>
          <w:numId w:val="7"/>
        </w:numPr>
        <w:suppressAutoHyphens/>
        <w:spacing w:after="0" w:line="240" w:lineRule="auto"/>
        <w:ind w:left="567" w:right="-2" w:hanging="567"/>
        <w:contextualSpacing/>
        <w:jc w:val="both"/>
        <w:rPr>
          <w:rFonts w:cs="Arial"/>
          <w:lang w:eastAsia="ar-SA"/>
        </w:rPr>
      </w:pPr>
      <w:r w:rsidRPr="00827C77">
        <w:rPr>
          <w:rFonts w:cs="Arial"/>
          <w:lang w:eastAsia="ar-SA"/>
        </w:rPr>
        <w:t>Oferta wraz ze wszystkimi załącznikami musi być podpisana przez Wykonawcę lub osobę/osoby</w:t>
      </w:r>
      <w:r w:rsidR="002F11E6" w:rsidRPr="00827C77">
        <w:rPr>
          <w:rFonts w:cs="Arial"/>
          <w:lang w:eastAsia="ar-SA"/>
        </w:rPr>
        <w:t xml:space="preserve"> </w:t>
      </w:r>
      <w:r w:rsidRPr="00827C77">
        <w:rPr>
          <w:rFonts w:cs="Arial"/>
          <w:lang w:eastAsia="ar-SA"/>
        </w:rPr>
        <w:t>upoważnione do reprezentowania Wykonawcy.</w:t>
      </w:r>
    </w:p>
    <w:p w:rsidR="00235DD0" w:rsidRPr="00827C77" w:rsidRDefault="00235DD0" w:rsidP="00647035">
      <w:pPr>
        <w:numPr>
          <w:ilvl w:val="0"/>
          <w:numId w:val="7"/>
        </w:numPr>
        <w:spacing w:after="0" w:line="240" w:lineRule="auto"/>
        <w:ind w:left="567" w:right="-2" w:hanging="567"/>
        <w:contextualSpacing/>
        <w:jc w:val="both"/>
        <w:rPr>
          <w:rFonts w:cs="Arial"/>
          <w:lang w:eastAsia="ar-SA"/>
        </w:rPr>
      </w:pPr>
      <w:r w:rsidRPr="00827C77">
        <w:rPr>
          <w:rFonts w:cs="Arial"/>
          <w:lang w:eastAsia="ar-SA"/>
        </w:rPr>
        <w:t>Wykonawca ponosi koszty związane z przygotowaniem i złożeniem oferty.</w:t>
      </w:r>
    </w:p>
    <w:p w:rsidR="00235DD0" w:rsidRPr="00827C77" w:rsidRDefault="00235DD0" w:rsidP="00647035">
      <w:pPr>
        <w:spacing w:after="0" w:line="240" w:lineRule="auto"/>
        <w:ind w:right="-2"/>
        <w:contextualSpacing/>
        <w:jc w:val="both"/>
        <w:rPr>
          <w:rFonts w:cs="Arial"/>
          <w:b/>
          <w:bCs/>
          <w:iCs/>
          <w:lang w:eastAsia="ar-SA"/>
        </w:rPr>
      </w:pPr>
    </w:p>
    <w:p w:rsidR="00235DD0" w:rsidRPr="00827C77" w:rsidRDefault="00235DD0" w:rsidP="00647035">
      <w:pPr>
        <w:pStyle w:val="Akapitzlist"/>
        <w:numPr>
          <w:ilvl w:val="0"/>
          <w:numId w:val="13"/>
        </w:numPr>
        <w:spacing w:after="0" w:line="240" w:lineRule="auto"/>
        <w:ind w:left="0" w:right="-2" w:firstLine="0"/>
        <w:jc w:val="center"/>
        <w:rPr>
          <w:rFonts w:cs="Arial"/>
          <w:b/>
          <w:bCs/>
          <w:iCs/>
          <w:lang w:eastAsia="ar-SA"/>
        </w:rPr>
      </w:pPr>
      <w:r w:rsidRPr="00827C77">
        <w:rPr>
          <w:rFonts w:cs="Arial"/>
          <w:b/>
          <w:bCs/>
          <w:iCs/>
          <w:lang w:eastAsia="ar-SA"/>
        </w:rPr>
        <w:t>Opis kryteriów, którymi Zamawiający będzie się kierował przy wyborze oferty, wraz z podaniem znaczenia tych kryteriów i sposób oceny oferty.</w:t>
      </w:r>
    </w:p>
    <w:p w:rsidR="00235DD0" w:rsidRPr="00827C77" w:rsidRDefault="00235DD0" w:rsidP="00647035">
      <w:pPr>
        <w:spacing w:after="0" w:line="240" w:lineRule="auto"/>
        <w:ind w:right="-2"/>
        <w:contextualSpacing/>
        <w:jc w:val="both"/>
        <w:rPr>
          <w:rFonts w:cs="Arial"/>
          <w:b/>
          <w:bCs/>
          <w:iCs/>
          <w:lang w:eastAsia="ar-SA"/>
        </w:rPr>
      </w:pPr>
    </w:p>
    <w:p w:rsidR="00397A7A" w:rsidRPr="00827C77" w:rsidRDefault="00235DD0" w:rsidP="00647035">
      <w:pPr>
        <w:spacing w:after="0" w:line="240" w:lineRule="auto"/>
        <w:ind w:right="-2"/>
        <w:contextualSpacing/>
        <w:jc w:val="both"/>
        <w:rPr>
          <w:rFonts w:cs="Arial"/>
          <w:bCs/>
          <w:iCs/>
          <w:lang w:eastAsia="ar-SA"/>
        </w:rPr>
      </w:pPr>
      <w:r w:rsidRPr="00827C77">
        <w:rPr>
          <w:rFonts w:cs="Arial"/>
          <w:bCs/>
          <w:iCs/>
          <w:lang w:eastAsia="ar-SA"/>
        </w:rPr>
        <w:t>Wszystkie oferty oceniane będą na podstawie następując</w:t>
      </w:r>
      <w:r w:rsidR="00397A7A" w:rsidRPr="00827C77">
        <w:rPr>
          <w:rFonts w:cs="Arial"/>
          <w:bCs/>
          <w:iCs/>
          <w:lang w:eastAsia="ar-SA"/>
        </w:rPr>
        <w:t>ych kryteriów:</w:t>
      </w:r>
    </w:p>
    <w:p w:rsidR="00397A7A" w:rsidRPr="00827C77" w:rsidRDefault="00397A7A" w:rsidP="00647035">
      <w:pPr>
        <w:spacing w:after="0" w:line="240" w:lineRule="auto"/>
        <w:ind w:right="-2"/>
        <w:contextualSpacing/>
        <w:jc w:val="both"/>
        <w:rPr>
          <w:rFonts w:cs="Arial"/>
          <w:bCs/>
          <w:iCs/>
          <w:lang w:eastAsia="ar-SA"/>
        </w:rPr>
      </w:pPr>
    </w:p>
    <w:p w:rsidR="00397A7A" w:rsidRPr="00827C77" w:rsidRDefault="00397A7A" w:rsidP="00647035">
      <w:pPr>
        <w:pStyle w:val="Akapitzlist"/>
        <w:numPr>
          <w:ilvl w:val="0"/>
          <w:numId w:val="39"/>
        </w:numPr>
        <w:spacing w:after="0" w:line="240" w:lineRule="auto"/>
        <w:ind w:right="-2"/>
        <w:jc w:val="both"/>
        <w:rPr>
          <w:rFonts w:eastAsia="Times New Roman" w:cs="Arial"/>
          <w:bCs/>
          <w:iCs/>
          <w:lang w:eastAsia="ar-SA"/>
        </w:rPr>
      </w:pPr>
      <w:r w:rsidRPr="00827C77">
        <w:rPr>
          <w:rFonts w:eastAsia="Times New Roman" w:cs="Arial"/>
          <w:bCs/>
          <w:iCs/>
          <w:lang w:eastAsia="ar-SA"/>
        </w:rPr>
        <w:t>Najkorzystniejsza oferta w zakresie ceny (najniższa cena) = 60 pkt.</w:t>
      </w:r>
    </w:p>
    <w:p w:rsidR="00397A7A" w:rsidRPr="00827C77" w:rsidRDefault="00397A7A" w:rsidP="00647035">
      <w:pPr>
        <w:pStyle w:val="Akapitzlist"/>
        <w:numPr>
          <w:ilvl w:val="0"/>
          <w:numId w:val="39"/>
        </w:numPr>
        <w:spacing w:after="0" w:line="240" w:lineRule="auto"/>
        <w:ind w:right="-2"/>
        <w:jc w:val="both"/>
        <w:rPr>
          <w:rFonts w:eastAsia="Times New Roman" w:cs="Arial"/>
          <w:bCs/>
          <w:iCs/>
          <w:lang w:eastAsia="ar-SA"/>
        </w:rPr>
      </w:pPr>
      <w:r w:rsidRPr="00827C77">
        <w:rPr>
          <w:rFonts w:eastAsia="Times New Roman" w:cs="Arial"/>
          <w:bCs/>
          <w:iCs/>
          <w:lang w:eastAsia="ar-SA"/>
        </w:rPr>
        <w:t xml:space="preserve">Najkorzystniejsza oferta w zakresie doświadczenia </w:t>
      </w:r>
      <w:r w:rsidRPr="00827C77">
        <w:rPr>
          <w:rFonts w:eastAsia="Times New Roman"/>
        </w:rPr>
        <w:t>lektora w prowadzeni</w:t>
      </w:r>
      <w:r w:rsidR="00DD27B2">
        <w:rPr>
          <w:rFonts w:eastAsia="Times New Roman"/>
        </w:rPr>
        <w:t>u</w:t>
      </w:r>
      <w:r w:rsidRPr="00827C77">
        <w:rPr>
          <w:rFonts w:eastAsia="Times New Roman"/>
        </w:rPr>
        <w:t xml:space="preserve"> zajęć grupowych</w:t>
      </w:r>
      <w:r w:rsidRPr="00827C77">
        <w:rPr>
          <w:rFonts w:eastAsia="Times New Roman" w:cs="Arial"/>
          <w:bCs/>
          <w:iCs/>
          <w:lang w:eastAsia="ar-SA"/>
        </w:rPr>
        <w:t xml:space="preserve"> (największe doświadczenie w latach ponad 24 miesiące) = 20 pkt. </w:t>
      </w:r>
    </w:p>
    <w:p w:rsidR="00397A7A" w:rsidRPr="00827C77" w:rsidRDefault="00397A7A" w:rsidP="00647035">
      <w:pPr>
        <w:pStyle w:val="Akapitzlist"/>
        <w:numPr>
          <w:ilvl w:val="0"/>
          <w:numId w:val="39"/>
        </w:numPr>
        <w:spacing w:after="0" w:line="240" w:lineRule="auto"/>
        <w:ind w:right="-2"/>
        <w:jc w:val="both"/>
        <w:rPr>
          <w:rFonts w:eastAsia="Times New Roman" w:cs="Arial"/>
          <w:bCs/>
          <w:iCs/>
          <w:lang w:eastAsia="ar-SA"/>
        </w:rPr>
      </w:pPr>
      <w:r w:rsidRPr="00827C77">
        <w:rPr>
          <w:rFonts w:eastAsia="Times New Roman" w:cs="Arial"/>
          <w:bCs/>
          <w:iCs/>
          <w:lang w:eastAsia="ar-SA"/>
        </w:rPr>
        <w:t xml:space="preserve">Najkorzystniejsza oferta w zakresie </w:t>
      </w:r>
      <w:r w:rsidR="005D783E" w:rsidRPr="00827C77">
        <w:rPr>
          <w:rFonts w:eastAsia="Times New Roman" w:cs="Arial"/>
          <w:bCs/>
          <w:iCs/>
          <w:lang w:eastAsia="ar-SA"/>
        </w:rPr>
        <w:t>ilości godzin</w:t>
      </w:r>
      <w:r w:rsidR="00E31B35" w:rsidRPr="00827C77">
        <w:rPr>
          <w:rFonts w:eastAsia="Times New Roman" w:cs="Arial"/>
          <w:bCs/>
          <w:iCs/>
          <w:lang w:eastAsia="ar-SA"/>
        </w:rPr>
        <w:t xml:space="preserve"> szkolenia z</w:t>
      </w:r>
      <w:r w:rsidRPr="00827C77">
        <w:rPr>
          <w:rFonts w:eastAsia="Times New Roman" w:cs="Arial"/>
          <w:bCs/>
          <w:iCs/>
          <w:lang w:eastAsia="ar-SA"/>
        </w:rPr>
        <w:t xml:space="preserve"> </w:t>
      </w:r>
      <w:r w:rsidR="00E31B35" w:rsidRPr="00827C77">
        <w:rPr>
          <w:rFonts w:eastAsia="Times New Roman" w:cs="Arial"/>
          <w:bCs/>
          <w:iCs/>
          <w:lang w:eastAsia="ar-SA"/>
        </w:rPr>
        <w:t>branżowego języka obcego</w:t>
      </w:r>
      <w:r w:rsidRPr="00827C77">
        <w:rPr>
          <w:rFonts w:eastAsia="Times New Roman" w:cs="Arial"/>
          <w:bCs/>
          <w:iCs/>
          <w:lang w:eastAsia="ar-SA"/>
        </w:rPr>
        <w:t xml:space="preserve"> </w:t>
      </w:r>
      <w:r w:rsidR="005D783E" w:rsidRPr="00827C77">
        <w:rPr>
          <w:rFonts w:eastAsia="Times New Roman" w:cs="Arial"/>
          <w:bCs/>
          <w:iCs/>
          <w:lang w:eastAsia="ar-SA"/>
        </w:rPr>
        <w:t xml:space="preserve">przeprowadzonego przez lektora </w:t>
      </w:r>
      <w:r w:rsidRPr="00827C77">
        <w:rPr>
          <w:rFonts w:eastAsia="Times New Roman" w:cs="Arial"/>
          <w:bCs/>
          <w:iCs/>
          <w:lang w:eastAsia="ar-SA"/>
        </w:rPr>
        <w:t>(największ</w:t>
      </w:r>
      <w:r w:rsidR="00E31B35" w:rsidRPr="00827C77">
        <w:rPr>
          <w:rFonts w:eastAsia="Times New Roman" w:cs="Arial"/>
          <w:bCs/>
          <w:iCs/>
          <w:lang w:eastAsia="ar-SA"/>
        </w:rPr>
        <w:t>a ilość godzin</w:t>
      </w:r>
      <w:r w:rsidRPr="00827C77">
        <w:rPr>
          <w:rFonts w:eastAsia="Times New Roman" w:cs="Arial"/>
          <w:bCs/>
          <w:iCs/>
          <w:lang w:eastAsia="ar-SA"/>
        </w:rPr>
        <w:t xml:space="preserve"> powyżej </w:t>
      </w:r>
      <w:r w:rsidR="00543F1C">
        <w:rPr>
          <w:rFonts w:eastAsia="Times New Roman" w:cs="Arial"/>
          <w:bCs/>
          <w:iCs/>
          <w:lang w:eastAsia="ar-SA"/>
        </w:rPr>
        <w:t>90</w:t>
      </w:r>
      <w:r w:rsidRPr="00827C77">
        <w:rPr>
          <w:rFonts w:eastAsia="Times New Roman" w:cs="Arial"/>
          <w:bCs/>
          <w:iCs/>
          <w:lang w:eastAsia="ar-SA"/>
        </w:rPr>
        <w:t xml:space="preserve"> godzin) = 20 pkt.</w:t>
      </w:r>
    </w:p>
    <w:p w:rsidR="00397A7A" w:rsidRPr="00827C77" w:rsidRDefault="00397A7A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</w:p>
    <w:p w:rsidR="00397A7A" w:rsidRPr="00827C77" w:rsidRDefault="00397A7A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/>
          <w:bCs/>
          <w:iCs/>
          <w:lang w:eastAsia="ar-SA"/>
        </w:rPr>
      </w:pPr>
      <w:r w:rsidRPr="00827C77">
        <w:rPr>
          <w:rFonts w:eastAsia="Times New Roman" w:cs="Arial"/>
          <w:b/>
          <w:bCs/>
          <w:iCs/>
          <w:lang w:eastAsia="ar-SA"/>
        </w:rPr>
        <w:t>Kryterium oceny A. Cena</w:t>
      </w:r>
    </w:p>
    <w:p w:rsidR="00397A7A" w:rsidRPr="00827C77" w:rsidRDefault="00397A7A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827C77">
        <w:rPr>
          <w:rFonts w:eastAsia="Times New Roman" w:cs="Arial"/>
          <w:bCs/>
          <w:iCs/>
          <w:lang w:eastAsia="ar-SA"/>
        </w:rPr>
        <w:t>Punktacja i waga Punktacja od 0 do 60 pkt. Waga 60 %</w:t>
      </w:r>
    </w:p>
    <w:p w:rsidR="00397A7A" w:rsidRPr="00827C77" w:rsidRDefault="00397A7A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827C77">
        <w:rPr>
          <w:rFonts w:eastAsia="Times New Roman" w:cs="Arial"/>
          <w:bCs/>
          <w:iCs/>
          <w:lang w:eastAsia="ar-SA"/>
        </w:rPr>
        <w:t>Sposób przy</w:t>
      </w:r>
      <w:r w:rsidR="00DD27B2">
        <w:rPr>
          <w:rFonts w:eastAsia="Times New Roman" w:cs="Arial"/>
          <w:bCs/>
          <w:iCs/>
          <w:lang w:eastAsia="ar-SA"/>
        </w:rPr>
        <w:t>znawania punktacji za spełnienie</w:t>
      </w:r>
      <w:r w:rsidRPr="00827C77">
        <w:rPr>
          <w:rFonts w:eastAsia="Times New Roman" w:cs="Arial"/>
          <w:bCs/>
          <w:iCs/>
          <w:lang w:eastAsia="ar-SA"/>
        </w:rPr>
        <w:t xml:space="preserve"> danego kryterium </w:t>
      </w:r>
    </w:p>
    <w:p w:rsidR="00397A7A" w:rsidRPr="00827C77" w:rsidRDefault="00397A7A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827C77">
        <w:rPr>
          <w:rFonts w:eastAsia="Times New Roman" w:cs="Arial"/>
          <w:bCs/>
          <w:iCs/>
          <w:lang w:eastAsia="ar-SA"/>
        </w:rPr>
        <w:t xml:space="preserve">Oferent podający najniższą cenę uzyska największą liczbę punktów w niniejszym kryterium. </w:t>
      </w:r>
    </w:p>
    <w:p w:rsidR="00397A7A" w:rsidRPr="00827C77" w:rsidRDefault="00397A7A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827C77">
        <w:rPr>
          <w:rFonts w:eastAsia="Times New Roman" w:cs="Arial"/>
          <w:bCs/>
          <w:iCs/>
          <w:lang w:eastAsia="ar-SA"/>
        </w:rPr>
        <w:t xml:space="preserve">Porównanie nastąpi w sposób polegający na obliczeniu stosunku ceny w ofercie z najniższą ceną do ceny badanej oferty. Ilość punktów przyznawanych poszczególnym ofertom nastąpi w wyniku przemnożenia otrzymanego ilorazu przez </w:t>
      </w:r>
      <w:r w:rsidR="00733EB9" w:rsidRPr="00827C77">
        <w:rPr>
          <w:rFonts w:eastAsia="Times New Roman" w:cs="Arial"/>
          <w:bCs/>
          <w:iCs/>
          <w:lang w:eastAsia="ar-SA"/>
        </w:rPr>
        <w:t>6</w:t>
      </w:r>
      <w:r w:rsidRPr="00827C77">
        <w:rPr>
          <w:rFonts w:eastAsia="Times New Roman" w:cs="Arial"/>
          <w:bCs/>
          <w:iCs/>
          <w:lang w:eastAsia="ar-SA"/>
        </w:rPr>
        <w:t xml:space="preserve">0. </w:t>
      </w:r>
    </w:p>
    <w:p w:rsidR="00397A7A" w:rsidRPr="00827C77" w:rsidRDefault="00397A7A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827C77">
        <w:rPr>
          <w:rFonts w:eastAsia="Times New Roman" w:cs="Arial"/>
          <w:bCs/>
          <w:iCs/>
          <w:lang w:eastAsia="ar-SA"/>
        </w:rPr>
        <w:t xml:space="preserve">K cena - Kryterium cena = (C min /C </w:t>
      </w:r>
      <w:proofErr w:type="spellStart"/>
      <w:r w:rsidRPr="00827C77">
        <w:rPr>
          <w:rFonts w:eastAsia="Times New Roman" w:cs="Arial"/>
          <w:bCs/>
          <w:iCs/>
          <w:lang w:eastAsia="ar-SA"/>
        </w:rPr>
        <w:t>bof</w:t>
      </w:r>
      <w:proofErr w:type="spellEnd"/>
      <w:r w:rsidRPr="00827C77">
        <w:rPr>
          <w:rFonts w:eastAsia="Times New Roman" w:cs="Arial"/>
          <w:bCs/>
          <w:iCs/>
          <w:lang w:eastAsia="ar-SA"/>
        </w:rPr>
        <w:t xml:space="preserve">) x </w:t>
      </w:r>
      <w:r w:rsidR="00733EB9" w:rsidRPr="00827C77">
        <w:rPr>
          <w:rFonts w:eastAsia="Times New Roman" w:cs="Arial"/>
          <w:bCs/>
          <w:iCs/>
          <w:lang w:eastAsia="ar-SA"/>
        </w:rPr>
        <w:t>6</w:t>
      </w:r>
      <w:r w:rsidRPr="00827C77">
        <w:rPr>
          <w:rFonts w:eastAsia="Times New Roman" w:cs="Arial"/>
          <w:bCs/>
          <w:iCs/>
          <w:lang w:eastAsia="ar-SA"/>
        </w:rPr>
        <w:t>0</w:t>
      </w:r>
    </w:p>
    <w:p w:rsidR="00397A7A" w:rsidRPr="00827C77" w:rsidRDefault="00397A7A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827C77">
        <w:rPr>
          <w:rFonts w:eastAsia="Times New Roman" w:cs="Arial"/>
          <w:bCs/>
          <w:iCs/>
          <w:lang w:eastAsia="ar-SA"/>
        </w:rPr>
        <w:t xml:space="preserve">C min - Cena najniższej oferty </w:t>
      </w:r>
    </w:p>
    <w:p w:rsidR="00397A7A" w:rsidRPr="00827C77" w:rsidRDefault="00397A7A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827C77">
        <w:rPr>
          <w:rFonts w:eastAsia="Times New Roman" w:cs="Arial"/>
          <w:bCs/>
          <w:iCs/>
          <w:lang w:eastAsia="ar-SA"/>
        </w:rPr>
        <w:lastRenderedPageBreak/>
        <w:t xml:space="preserve">C </w:t>
      </w:r>
      <w:proofErr w:type="spellStart"/>
      <w:r w:rsidRPr="00827C77">
        <w:rPr>
          <w:rFonts w:eastAsia="Times New Roman" w:cs="Arial"/>
          <w:bCs/>
          <w:iCs/>
          <w:lang w:eastAsia="ar-SA"/>
        </w:rPr>
        <w:t>bof</w:t>
      </w:r>
      <w:proofErr w:type="spellEnd"/>
      <w:r w:rsidRPr="00827C77">
        <w:rPr>
          <w:rFonts w:eastAsia="Times New Roman" w:cs="Arial"/>
          <w:bCs/>
          <w:iCs/>
          <w:lang w:eastAsia="ar-SA"/>
        </w:rPr>
        <w:t xml:space="preserve"> - Cena badanej oferty </w:t>
      </w:r>
    </w:p>
    <w:p w:rsidR="00397A7A" w:rsidRPr="00827C77" w:rsidRDefault="00397A7A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827C77">
        <w:rPr>
          <w:rFonts w:eastAsia="Times New Roman" w:cs="Arial"/>
          <w:bCs/>
          <w:iCs/>
          <w:lang w:eastAsia="ar-SA"/>
        </w:rPr>
        <w:t xml:space="preserve">Maksymalna ilość punktów tego kryterium: </w:t>
      </w:r>
      <w:r w:rsidR="00733EB9" w:rsidRPr="00827C77">
        <w:rPr>
          <w:rFonts w:eastAsia="Times New Roman" w:cs="Arial"/>
          <w:bCs/>
          <w:iCs/>
          <w:lang w:eastAsia="ar-SA"/>
        </w:rPr>
        <w:t>6</w:t>
      </w:r>
      <w:r w:rsidRPr="00827C77">
        <w:rPr>
          <w:rFonts w:eastAsia="Times New Roman" w:cs="Arial"/>
          <w:bCs/>
          <w:iCs/>
          <w:lang w:eastAsia="ar-SA"/>
        </w:rPr>
        <w:t xml:space="preserve">0 punktów </w:t>
      </w:r>
    </w:p>
    <w:p w:rsidR="00397A7A" w:rsidRPr="00827C77" w:rsidRDefault="00397A7A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</w:p>
    <w:p w:rsidR="00397A7A" w:rsidRPr="00827C77" w:rsidRDefault="00397A7A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/>
          <w:bCs/>
          <w:iCs/>
          <w:lang w:eastAsia="ar-SA"/>
        </w:rPr>
      </w:pPr>
      <w:r w:rsidRPr="00827C77">
        <w:rPr>
          <w:rFonts w:eastAsia="Times New Roman" w:cs="Arial"/>
          <w:b/>
          <w:bCs/>
          <w:iCs/>
          <w:lang w:eastAsia="ar-SA"/>
        </w:rPr>
        <w:t xml:space="preserve">Kryterium oceny B. </w:t>
      </w:r>
      <w:r w:rsidR="00733EB9" w:rsidRPr="00827C77">
        <w:rPr>
          <w:rFonts w:eastAsia="Times New Roman" w:cs="Arial"/>
          <w:b/>
          <w:bCs/>
          <w:iCs/>
          <w:lang w:eastAsia="ar-SA"/>
        </w:rPr>
        <w:t xml:space="preserve">Doświadczenie </w:t>
      </w:r>
    </w:p>
    <w:p w:rsidR="00397A7A" w:rsidRPr="00827C77" w:rsidRDefault="00397A7A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827C77">
        <w:rPr>
          <w:rFonts w:eastAsia="Times New Roman" w:cs="Arial"/>
          <w:bCs/>
          <w:iCs/>
          <w:lang w:eastAsia="ar-SA"/>
        </w:rPr>
        <w:t xml:space="preserve">Punktacja i waga Punktacja od 0 do 20 pkt. Waga 20 % </w:t>
      </w:r>
    </w:p>
    <w:p w:rsidR="00733EB9" w:rsidRPr="00827C77" w:rsidRDefault="00397A7A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827C77">
        <w:rPr>
          <w:rFonts w:eastAsia="Times New Roman" w:cs="Arial"/>
          <w:bCs/>
          <w:iCs/>
          <w:lang w:eastAsia="ar-SA"/>
        </w:rPr>
        <w:t>Sposób przyznawania punktacji za spełnieni</w:t>
      </w:r>
      <w:r w:rsidR="00DD27B2">
        <w:rPr>
          <w:rFonts w:eastAsia="Times New Roman" w:cs="Arial"/>
          <w:bCs/>
          <w:iCs/>
          <w:lang w:eastAsia="ar-SA"/>
        </w:rPr>
        <w:t>e</w:t>
      </w:r>
      <w:r w:rsidRPr="00827C77">
        <w:rPr>
          <w:rFonts w:eastAsia="Times New Roman" w:cs="Arial"/>
          <w:bCs/>
          <w:iCs/>
          <w:lang w:eastAsia="ar-SA"/>
        </w:rPr>
        <w:t xml:space="preserve"> danego kryterium </w:t>
      </w:r>
    </w:p>
    <w:p w:rsidR="00397A7A" w:rsidRPr="00827C77" w:rsidRDefault="00397A7A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827C77">
        <w:rPr>
          <w:rFonts w:eastAsia="Times New Roman" w:cs="Arial"/>
          <w:bCs/>
          <w:iCs/>
          <w:lang w:eastAsia="ar-SA"/>
        </w:rPr>
        <w:t xml:space="preserve">Oferent podający </w:t>
      </w:r>
      <w:r w:rsidR="00733EB9" w:rsidRPr="00827C77">
        <w:rPr>
          <w:rFonts w:eastAsia="Times New Roman" w:cs="Arial"/>
          <w:bCs/>
          <w:iCs/>
          <w:lang w:eastAsia="ar-SA"/>
        </w:rPr>
        <w:t>największe doświadczenie w latach (do wyliczeń w danym kryterium brane będą pod uwagę lata doświadczenia powyżej wymagan</w:t>
      </w:r>
      <w:r w:rsidR="00597891">
        <w:rPr>
          <w:rFonts w:eastAsia="Times New Roman" w:cs="Arial"/>
          <w:bCs/>
          <w:iCs/>
          <w:lang w:eastAsia="ar-SA"/>
        </w:rPr>
        <w:t>ych</w:t>
      </w:r>
      <w:r w:rsidR="00733EB9" w:rsidRPr="00827C77">
        <w:rPr>
          <w:rFonts w:eastAsia="Times New Roman" w:cs="Arial"/>
          <w:bCs/>
          <w:iCs/>
          <w:lang w:eastAsia="ar-SA"/>
        </w:rPr>
        <w:t xml:space="preserve"> minimum 2 lat, przy czym za rok doświadczenia </w:t>
      </w:r>
      <w:r w:rsidR="00733EB9" w:rsidRPr="00597891">
        <w:rPr>
          <w:rFonts w:eastAsia="Times New Roman" w:cs="Arial"/>
          <w:bCs/>
          <w:iCs/>
          <w:lang w:eastAsia="ar-SA"/>
        </w:rPr>
        <w:t xml:space="preserve">liczy się pełne </w:t>
      </w:r>
      <w:r w:rsidR="00597891">
        <w:rPr>
          <w:rFonts w:eastAsia="Times New Roman" w:cs="Arial"/>
          <w:bCs/>
          <w:iCs/>
          <w:lang w:eastAsia="ar-SA"/>
        </w:rPr>
        <w:t>12</w:t>
      </w:r>
      <w:r w:rsidR="00733EB9" w:rsidRPr="00597891">
        <w:rPr>
          <w:rFonts w:eastAsia="Times New Roman" w:cs="Arial"/>
          <w:bCs/>
          <w:iCs/>
          <w:lang w:eastAsia="ar-SA"/>
        </w:rPr>
        <w:t xml:space="preserve"> miesi</w:t>
      </w:r>
      <w:r w:rsidR="00597891">
        <w:rPr>
          <w:rFonts w:eastAsia="Times New Roman" w:cs="Arial"/>
          <w:bCs/>
          <w:iCs/>
          <w:lang w:eastAsia="ar-SA"/>
        </w:rPr>
        <w:t>ęcy</w:t>
      </w:r>
      <w:r w:rsidR="00733EB9" w:rsidRPr="00597891">
        <w:rPr>
          <w:rFonts w:eastAsia="Times New Roman" w:cs="Arial"/>
          <w:bCs/>
          <w:iCs/>
          <w:lang w:eastAsia="ar-SA"/>
        </w:rPr>
        <w:t>)</w:t>
      </w:r>
      <w:r w:rsidRPr="00597891">
        <w:rPr>
          <w:rFonts w:eastAsia="Times New Roman" w:cs="Arial"/>
          <w:bCs/>
          <w:iCs/>
          <w:lang w:eastAsia="ar-SA"/>
        </w:rPr>
        <w:t xml:space="preserve"> uzyska największą liczbę punktów w niniejszym kryterium.</w:t>
      </w:r>
      <w:r w:rsidRPr="00827C77">
        <w:rPr>
          <w:rFonts w:eastAsia="Times New Roman" w:cs="Arial"/>
          <w:bCs/>
          <w:iCs/>
          <w:lang w:eastAsia="ar-SA"/>
        </w:rPr>
        <w:t xml:space="preserve"> </w:t>
      </w:r>
    </w:p>
    <w:p w:rsidR="00397A7A" w:rsidRPr="00827C77" w:rsidRDefault="00397A7A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827C77">
        <w:rPr>
          <w:rFonts w:eastAsia="Times New Roman" w:cs="Arial"/>
          <w:bCs/>
          <w:iCs/>
          <w:lang w:eastAsia="ar-SA"/>
        </w:rPr>
        <w:t xml:space="preserve">Porównanie nastąpi w sposób polegający na obliczeniu stosunku ilości </w:t>
      </w:r>
      <w:r w:rsidR="00733EB9" w:rsidRPr="00827C77">
        <w:rPr>
          <w:rFonts w:eastAsia="Times New Roman" w:cs="Arial"/>
          <w:bCs/>
          <w:iCs/>
          <w:lang w:eastAsia="ar-SA"/>
        </w:rPr>
        <w:t>lat</w:t>
      </w:r>
      <w:r w:rsidRPr="00827C77">
        <w:rPr>
          <w:rFonts w:eastAsia="Times New Roman" w:cs="Arial"/>
          <w:bCs/>
          <w:iCs/>
          <w:lang w:eastAsia="ar-SA"/>
        </w:rPr>
        <w:t xml:space="preserve"> w </w:t>
      </w:r>
      <w:r w:rsidR="00DD27B2">
        <w:rPr>
          <w:rFonts w:eastAsia="Times New Roman" w:cs="Arial"/>
          <w:bCs/>
          <w:iCs/>
          <w:lang w:eastAsia="ar-SA"/>
        </w:rPr>
        <w:t xml:space="preserve">doświadczenia w badanej ofercie do ilości lat doświadczenia w </w:t>
      </w:r>
      <w:r w:rsidRPr="00827C77">
        <w:rPr>
          <w:rFonts w:eastAsia="Times New Roman" w:cs="Arial"/>
          <w:bCs/>
          <w:iCs/>
          <w:lang w:eastAsia="ar-SA"/>
        </w:rPr>
        <w:t xml:space="preserve">ofercie z </w:t>
      </w:r>
      <w:r w:rsidR="00733EB9" w:rsidRPr="00827C77">
        <w:rPr>
          <w:rFonts w:eastAsia="Times New Roman" w:cs="Arial"/>
          <w:bCs/>
          <w:iCs/>
          <w:lang w:eastAsia="ar-SA"/>
        </w:rPr>
        <w:t>najdłuższym doświadczeniem pedagogicznym</w:t>
      </w:r>
      <w:r w:rsidRPr="00827C77">
        <w:rPr>
          <w:rFonts w:eastAsia="Times New Roman" w:cs="Arial"/>
          <w:bCs/>
          <w:iCs/>
          <w:lang w:eastAsia="ar-SA"/>
        </w:rPr>
        <w:t xml:space="preserve">. Ilość punktów przyznawanych poszczególnym ofertom nastąpi w wyniku przemnożenia otrzymanego ilorazu przez 20. </w:t>
      </w:r>
    </w:p>
    <w:p w:rsidR="00397A7A" w:rsidRPr="00827C77" w:rsidRDefault="00397A7A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827C77">
        <w:rPr>
          <w:rFonts w:eastAsia="Times New Roman" w:cs="Arial"/>
          <w:bCs/>
          <w:iCs/>
          <w:lang w:eastAsia="ar-SA"/>
        </w:rPr>
        <w:t>K</w:t>
      </w:r>
      <w:r w:rsidR="00733EB9" w:rsidRPr="00827C77">
        <w:rPr>
          <w:rFonts w:eastAsia="Times New Roman" w:cs="Arial"/>
          <w:bCs/>
          <w:iCs/>
          <w:lang w:eastAsia="ar-SA"/>
        </w:rPr>
        <w:t>DP</w:t>
      </w:r>
      <w:r w:rsidRPr="00827C77">
        <w:rPr>
          <w:rFonts w:eastAsia="Times New Roman" w:cs="Arial"/>
          <w:bCs/>
          <w:iCs/>
          <w:lang w:eastAsia="ar-SA"/>
        </w:rPr>
        <w:t xml:space="preserve"> - Kryterium </w:t>
      </w:r>
      <w:r w:rsidR="00733EB9" w:rsidRPr="00827C77">
        <w:rPr>
          <w:rFonts w:eastAsia="Times New Roman" w:cs="Arial"/>
          <w:bCs/>
          <w:iCs/>
          <w:lang w:eastAsia="ar-SA"/>
        </w:rPr>
        <w:t>doświadczenie pedagogiczne</w:t>
      </w:r>
      <w:r w:rsidRPr="00827C77">
        <w:rPr>
          <w:rFonts w:eastAsia="Times New Roman" w:cs="Arial"/>
          <w:bCs/>
          <w:iCs/>
          <w:lang w:eastAsia="ar-SA"/>
        </w:rPr>
        <w:t xml:space="preserve"> = (</w:t>
      </w:r>
      <w:r w:rsidR="00733EB9" w:rsidRPr="00827C77">
        <w:rPr>
          <w:rFonts w:eastAsia="Times New Roman" w:cs="Arial"/>
          <w:bCs/>
          <w:iCs/>
          <w:lang w:eastAsia="ar-SA"/>
        </w:rPr>
        <w:t>DP</w:t>
      </w:r>
      <w:r w:rsidRPr="00827C77">
        <w:rPr>
          <w:rFonts w:eastAsia="Times New Roman" w:cs="Arial"/>
          <w:bCs/>
          <w:iCs/>
          <w:lang w:eastAsia="ar-SA"/>
        </w:rPr>
        <w:t xml:space="preserve"> </w:t>
      </w:r>
      <w:proofErr w:type="spellStart"/>
      <w:r w:rsidR="00CB2B56" w:rsidRPr="00827C77">
        <w:rPr>
          <w:rFonts w:eastAsia="Times New Roman" w:cs="Arial"/>
          <w:bCs/>
          <w:iCs/>
          <w:lang w:eastAsia="ar-SA"/>
        </w:rPr>
        <w:t>bof</w:t>
      </w:r>
      <w:proofErr w:type="spellEnd"/>
      <w:r w:rsidRPr="00827C77">
        <w:rPr>
          <w:rFonts w:eastAsia="Times New Roman" w:cs="Arial"/>
          <w:bCs/>
          <w:iCs/>
          <w:lang w:eastAsia="ar-SA"/>
        </w:rPr>
        <w:t xml:space="preserve"> /</w:t>
      </w:r>
      <w:r w:rsidR="00733EB9" w:rsidRPr="00827C77">
        <w:rPr>
          <w:rFonts w:eastAsia="Times New Roman" w:cs="Arial"/>
          <w:bCs/>
          <w:iCs/>
          <w:lang w:eastAsia="ar-SA"/>
        </w:rPr>
        <w:t>DP</w:t>
      </w:r>
      <w:r w:rsidRPr="00827C77">
        <w:rPr>
          <w:rFonts w:eastAsia="Times New Roman" w:cs="Arial"/>
          <w:bCs/>
          <w:iCs/>
          <w:lang w:eastAsia="ar-SA"/>
        </w:rPr>
        <w:t xml:space="preserve"> </w:t>
      </w:r>
      <w:proofErr w:type="spellStart"/>
      <w:r w:rsidR="00CB2B56" w:rsidRPr="00827C77">
        <w:rPr>
          <w:rFonts w:eastAsia="Times New Roman" w:cs="Arial"/>
          <w:bCs/>
          <w:iCs/>
          <w:lang w:eastAsia="ar-SA"/>
        </w:rPr>
        <w:t>maks</w:t>
      </w:r>
      <w:proofErr w:type="spellEnd"/>
      <w:r w:rsidR="005678EE" w:rsidRPr="00827C77">
        <w:rPr>
          <w:rFonts w:eastAsia="Times New Roman" w:cs="Arial"/>
          <w:bCs/>
          <w:iCs/>
          <w:lang w:eastAsia="ar-SA"/>
        </w:rPr>
        <w:t>)</w:t>
      </w:r>
      <w:r w:rsidRPr="00827C77">
        <w:rPr>
          <w:rFonts w:eastAsia="Times New Roman" w:cs="Arial"/>
          <w:bCs/>
          <w:iCs/>
          <w:lang w:eastAsia="ar-SA"/>
        </w:rPr>
        <w:t xml:space="preserve"> x 20</w:t>
      </w:r>
    </w:p>
    <w:p w:rsidR="00397A7A" w:rsidRPr="00827C77" w:rsidRDefault="00733EB9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827C77">
        <w:rPr>
          <w:rFonts w:eastAsia="Times New Roman" w:cs="Arial"/>
          <w:bCs/>
          <w:iCs/>
          <w:lang w:eastAsia="ar-SA"/>
        </w:rPr>
        <w:t>D</w:t>
      </w:r>
      <w:r w:rsidR="00E31B35" w:rsidRPr="00827C77">
        <w:rPr>
          <w:rFonts w:eastAsia="Times New Roman" w:cs="Arial"/>
          <w:bCs/>
          <w:iCs/>
          <w:lang w:eastAsia="ar-SA"/>
        </w:rPr>
        <w:t xml:space="preserve">P </w:t>
      </w:r>
      <w:proofErr w:type="spellStart"/>
      <w:r w:rsidR="00E31B35" w:rsidRPr="00827C77">
        <w:rPr>
          <w:rFonts w:eastAsia="Times New Roman" w:cs="Arial"/>
          <w:bCs/>
          <w:iCs/>
          <w:lang w:eastAsia="ar-SA"/>
        </w:rPr>
        <w:t>maks</w:t>
      </w:r>
      <w:proofErr w:type="spellEnd"/>
      <w:r w:rsidR="00397A7A" w:rsidRPr="00827C77">
        <w:rPr>
          <w:rFonts w:eastAsia="Times New Roman" w:cs="Arial"/>
          <w:bCs/>
          <w:iCs/>
          <w:lang w:eastAsia="ar-SA"/>
        </w:rPr>
        <w:t xml:space="preserve"> </w:t>
      </w:r>
      <w:r w:rsidRPr="00827C77">
        <w:rPr>
          <w:rFonts w:eastAsia="Times New Roman" w:cs="Arial"/>
          <w:bCs/>
          <w:iCs/>
          <w:lang w:eastAsia="ar-SA"/>
        </w:rPr>
        <w:t>–</w:t>
      </w:r>
      <w:r w:rsidR="00397A7A" w:rsidRPr="00827C77">
        <w:rPr>
          <w:rFonts w:eastAsia="Times New Roman" w:cs="Arial"/>
          <w:bCs/>
          <w:iCs/>
          <w:lang w:eastAsia="ar-SA"/>
        </w:rPr>
        <w:t xml:space="preserve"> </w:t>
      </w:r>
      <w:r w:rsidRPr="00827C77">
        <w:rPr>
          <w:rFonts w:eastAsia="Times New Roman" w:cs="Arial"/>
          <w:bCs/>
          <w:iCs/>
          <w:lang w:eastAsia="ar-SA"/>
        </w:rPr>
        <w:t>Doświadczenie pedagogiczne,</w:t>
      </w:r>
      <w:r w:rsidR="00397A7A" w:rsidRPr="00827C77">
        <w:rPr>
          <w:rFonts w:eastAsia="Times New Roman" w:cs="Arial"/>
          <w:bCs/>
          <w:iCs/>
          <w:lang w:eastAsia="ar-SA"/>
        </w:rPr>
        <w:t xml:space="preserve"> w </w:t>
      </w:r>
      <w:r w:rsidRPr="00827C77">
        <w:rPr>
          <w:rFonts w:eastAsia="Times New Roman" w:cs="Arial"/>
          <w:bCs/>
          <w:iCs/>
          <w:lang w:eastAsia="ar-SA"/>
        </w:rPr>
        <w:t>latach, o</w:t>
      </w:r>
      <w:r w:rsidR="00397A7A" w:rsidRPr="00827C77">
        <w:rPr>
          <w:rFonts w:eastAsia="Times New Roman" w:cs="Arial"/>
          <w:bCs/>
          <w:iCs/>
          <w:lang w:eastAsia="ar-SA"/>
        </w:rPr>
        <w:t>ferty o naj</w:t>
      </w:r>
      <w:r w:rsidRPr="00827C77">
        <w:rPr>
          <w:rFonts w:eastAsia="Times New Roman" w:cs="Arial"/>
          <w:bCs/>
          <w:iCs/>
          <w:lang w:eastAsia="ar-SA"/>
        </w:rPr>
        <w:t>dłuż</w:t>
      </w:r>
      <w:r w:rsidR="00397A7A" w:rsidRPr="00827C77">
        <w:rPr>
          <w:rFonts w:eastAsia="Times New Roman" w:cs="Arial"/>
          <w:bCs/>
          <w:iCs/>
          <w:lang w:eastAsia="ar-SA"/>
        </w:rPr>
        <w:t xml:space="preserve">szym </w:t>
      </w:r>
      <w:r w:rsidRPr="00827C77">
        <w:rPr>
          <w:rFonts w:eastAsia="Times New Roman" w:cs="Arial"/>
          <w:bCs/>
          <w:iCs/>
          <w:lang w:eastAsia="ar-SA"/>
        </w:rPr>
        <w:t>doświadczeniu pedagogicznym</w:t>
      </w:r>
      <w:r w:rsidR="00397A7A" w:rsidRPr="00827C77">
        <w:rPr>
          <w:rFonts w:eastAsia="Times New Roman" w:cs="Arial"/>
          <w:bCs/>
          <w:iCs/>
          <w:lang w:eastAsia="ar-SA"/>
        </w:rPr>
        <w:t xml:space="preserve"> </w:t>
      </w:r>
    </w:p>
    <w:p w:rsidR="00397A7A" w:rsidRPr="00827C77" w:rsidRDefault="00733EB9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827C77">
        <w:rPr>
          <w:rFonts w:eastAsia="Times New Roman" w:cs="Arial"/>
          <w:bCs/>
          <w:iCs/>
          <w:lang w:eastAsia="ar-SA"/>
        </w:rPr>
        <w:t>D</w:t>
      </w:r>
      <w:r w:rsidR="00E31B35" w:rsidRPr="00827C77">
        <w:rPr>
          <w:rFonts w:eastAsia="Times New Roman" w:cs="Arial"/>
          <w:bCs/>
          <w:iCs/>
          <w:lang w:eastAsia="ar-SA"/>
        </w:rPr>
        <w:t>P</w:t>
      </w:r>
      <w:r w:rsidR="00397A7A" w:rsidRPr="00827C77">
        <w:rPr>
          <w:rFonts w:eastAsia="Times New Roman" w:cs="Arial"/>
          <w:bCs/>
          <w:iCs/>
          <w:lang w:eastAsia="ar-SA"/>
        </w:rPr>
        <w:t xml:space="preserve"> </w:t>
      </w:r>
      <w:proofErr w:type="spellStart"/>
      <w:r w:rsidR="00397A7A" w:rsidRPr="00827C77">
        <w:rPr>
          <w:rFonts w:eastAsia="Times New Roman" w:cs="Arial"/>
          <w:bCs/>
          <w:iCs/>
          <w:lang w:eastAsia="ar-SA"/>
        </w:rPr>
        <w:t>bof</w:t>
      </w:r>
      <w:proofErr w:type="spellEnd"/>
      <w:r w:rsidR="00397A7A" w:rsidRPr="00827C77">
        <w:rPr>
          <w:rFonts w:eastAsia="Times New Roman" w:cs="Arial"/>
          <w:bCs/>
          <w:iCs/>
          <w:lang w:eastAsia="ar-SA"/>
        </w:rPr>
        <w:t xml:space="preserve"> </w:t>
      </w:r>
      <w:r w:rsidRPr="00827C77">
        <w:rPr>
          <w:rFonts w:eastAsia="Times New Roman" w:cs="Arial"/>
          <w:bCs/>
          <w:iCs/>
          <w:lang w:eastAsia="ar-SA"/>
        </w:rPr>
        <w:t>–</w:t>
      </w:r>
      <w:r w:rsidR="00397A7A" w:rsidRPr="00827C77">
        <w:rPr>
          <w:rFonts w:eastAsia="Times New Roman" w:cs="Arial"/>
          <w:bCs/>
          <w:iCs/>
          <w:lang w:eastAsia="ar-SA"/>
        </w:rPr>
        <w:t xml:space="preserve"> </w:t>
      </w:r>
      <w:r w:rsidRPr="00827C77">
        <w:rPr>
          <w:rFonts w:eastAsia="Times New Roman" w:cs="Arial"/>
          <w:bCs/>
          <w:iCs/>
          <w:lang w:eastAsia="ar-SA"/>
        </w:rPr>
        <w:t>Doświadczenie pedagogiczne, w latach,</w:t>
      </w:r>
      <w:r w:rsidR="00397A7A" w:rsidRPr="00827C77">
        <w:rPr>
          <w:rFonts w:eastAsia="Times New Roman" w:cs="Arial"/>
          <w:bCs/>
          <w:iCs/>
          <w:lang w:eastAsia="ar-SA"/>
        </w:rPr>
        <w:t xml:space="preserve"> badanej oferty . </w:t>
      </w:r>
    </w:p>
    <w:p w:rsidR="00397A7A" w:rsidRPr="00827C77" w:rsidRDefault="00397A7A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</w:p>
    <w:p w:rsidR="00733EB9" w:rsidRPr="00827C77" w:rsidRDefault="00733EB9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/>
          <w:bCs/>
          <w:iCs/>
          <w:lang w:eastAsia="ar-SA"/>
        </w:rPr>
      </w:pPr>
      <w:r w:rsidRPr="00827C77">
        <w:rPr>
          <w:rFonts w:eastAsia="Times New Roman" w:cs="Arial"/>
          <w:b/>
          <w:bCs/>
          <w:iCs/>
          <w:lang w:eastAsia="ar-SA"/>
        </w:rPr>
        <w:t xml:space="preserve">Kryterium oceny C. </w:t>
      </w:r>
      <w:r w:rsidR="00E31B35" w:rsidRPr="00827C77">
        <w:rPr>
          <w:rFonts w:eastAsia="Times New Roman" w:cs="Arial"/>
          <w:b/>
          <w:bCs/>
          <w:iCs/>
          <w:lang w:eastAsia="ar-SA"/>
        </w:rPr>
        <w:t>Ilość godzin przeprowadzonych szkoleń w zakresie obcego języka branżowego</w:t>
      </w:r>
      <w:r w:rsidR="002F11E6" w:rsidRPr="00827C77">
        <w:rPr>
          <w:rFonts w:eastAsia="Times New Roman" w:cs="Arial"/>
          <w:b/>
          <w:bCs/>
          <w:iCs/>
          <w:lang w:eastAsia="ar-SA"/>
        </w:rPr>
        <w:t xml:space="preserve"> w ostatnich 3 latach </w:t>
      </w:r>
    </w:p>
    <w:p w:rsidR="00733EB9" w:rsidRPr="00827C77" w:rsidRDefault="00733EB9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827C77">
        <w:rPr>
          <w:rFonts w:eastAsia="Times New Roman" w:cs="Arial"/>
          <w:bCs/>
          <w:iCs/>
          <w:lang w:eastAsia="ar-SA"/>
        </w:rPr>
        <w:t xml:space="preserve">Punktacja i waga Punktacja od 0 do 20 pkt. Waga 20 % </w:t>
      </w:r>
    </w:p>
    <w:p w:rsidR="00733EB9" w:rsidRPr="00827C77" w:rsidRDefault="00733EB9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827C77">
        <w:rPr>
          <w:rFonts w:eastAsia="Times New Roman" w:cs="Arial"/>
          <w:bCs/>
          <w:iCs/>
          <w:lang w:eastAsia="ar-SA"/>
        </w:rPr>
        <w:t>Sposób przyznawania punktacji za spełnieni</w:t>
      </w:r>
      <w:r w:rsidR="00DD27B2">
        <w:rPr>
          <w:rFonts w:eastAsia="Times New Roman" w:cs="Arial"/>
          <w:bCs/>
          <w:iCs/>
          <w:lang w:eastAsia="ar-SA"/>
        </w:rPr>
        <w:t>e</w:t>
      </w:r>
      <w:r w:rsidRPr="00827C77">
        <w:rPr>
          <w:rFonts w:eastAsia="Times New Roman" w:cs="Arial"/>
          <w:bCs/>
          <w:iCs/>
          <w:lang w:eastAsia="ar-SA"/>
        </w:rPr>
        <w:t xml:space="preserve"> danego kryterium </w:t>
      </w:r>
    </w:p>
    <w:p w:rsidR="00733EB9" w:rsidRPr="00827C77" w:rsidRDefault="00733EB9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827C77">
        <w:rPr>
          <w:rFonts w:eastAsia="Times New Roman" w:cs="Arial"/>
          <w:bCs/>
          <w:iCs/>
          <w:lang w:eastAsia="ar-SA"/>
        </w:rPr>
        <w:t xml:space="preserve">Oferent podający największe doświadczenie w </w:t>
      </w:r>
      <w:r w:rsidR="00E31B35" w:rsidRPr="00827C77">
        <w:rPr>
          <w:rFonts w:eastAsia="Times New Roman" w:cs="Arial"/>
          <w:bCs/>
          <w:iCs/>
          <w:lang w:eastAsia="ar-SA"/>
        </w:rPr>
        <w:t>ilości przeprowadzonych godzin zajęć</w:t>
      </w:r>
      <w:r w:rsidRPr="00827C77">
        <w:rPr>
          <w:rFonts w:eastAsia="Times New Roman" w:cs="Arial"/>
          <w:bCs/>
          <w:iCs/>
          <w:lang w:eastAsia="ar-SA"/>
        </w:rPr>
        <w:t xml:space="preserve"> (do wyliczeń w danym kryterium brane będą pod uwagę </w:t>
      </w:r>
      <w:r w:rsidR="00E31B35" w:rsidRPr="00827C77">
        <w:rPr>
          <w:rFonts w:eastAsia="Times New Roman" w:cs="Arial"/>
          <w:bCs/>
          <w:iCs/>
          <w:lang w:eastAsia="ar-SA"/>
        </w:rPr>
        <w:t xml:space="preserve">godziny </w:t>
      </w:r>
      <w:r w:rsidRPr="00827C77">
        <w:rPr>
          <w:rFonts w:eastAsia="Times New Roman" w:cs="Arial"/>
          <w:bCs/>
          <w:iCs/>
          <w:lang w:eastAsia="ar-SA"/>
        </w:rPr>
        <w:t xml:space="preserve">powyżej wymaganego minimum </w:t>
      </w:r>
      <w:r w:rsidR="00543F1C">
        <w:rPr>
          <w:rFonts w:eastAsia="Times New Roman" w:cs="Arial"/>
          <w:bCs/>
          <w:iCs/>
          <w:lang w:eastAsia="ar-SA"/>
        </w:rPr>
        <w:t>9</w:t>
      </w:r>
      <w:r w:rsidR="00E31B35" w:rsidRPr="00827C77">
        <w:rPr>
          <w:rFonts w:eastAsia="Times New Roman" w:cs="Arial"/>
          <w:bCs/>
          <w:iCs/>
          <w:lang w:eastAsia="ar-SA"/>
        </w:rPr>
        <w:t>0 godzin</w:t>
      </w:r>
      <w:r w:rsidR="002F11E6" w:rsidRPr="00827C77">
        <w:rPr>
          <w:rFonts w:eastAsia="Times New Roman" w:cs="Arial"/>
          <w:bCs/>
          <w:iCs/>
          <w:lang w:eastAsia="ar-SA"/>
        </w:rPr>
        <w:t>, w ostatnich 3 latach kalendarzowych</w:t>
      </w:r>
      <w:r w:rsidRPr="00827C77">
        <w:rPr>
          <w:rFonts w:eastAsia="Times New Roman" w:cs="Arial"/>
          <w:bCs/>
          <w:iCs/>
          <w:lang w:eastAsia="ar-SA"/>
        </w:rPr>
        <w:t xml:space="preserve">) uzyska największą liczbę punktów w niniejszym kryterium. </w:t>
      </w:r>
    </w:p>
    <w:p w:rsidR="00733EB9" w:rsidRPr="00827C77" w:rsidRDefault="00733EB9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827C77">
        <w:rPr>
          <w:rFonts w:eastAsia="Times New Roman" w:cs="Arial"/>
          <w:bCs/>
          <w:iCs/>
          <w:lang w:eastAsia="ar-SA"/>
        </w:rPr>
        <w:t xml:space="preserve">Porównanie nastąpi w sposób polegający na obliczeniu stosunku ilości </w:t>
      </w:r>
      <w:r w:rsidR="00E31B35" w:rsidRPr="00827C77">
        <w:rPr>
          <w:rFonts w:eastAsia="Times New Roman" w:cs="Arial"/>
          <w:bCs/>
          <w:iCs/>
          <w:lang w:eastAsia="ar-SA"/>
        </w:rPr>
        <w:t>godzin</w:t>
      </w:r>
      <w:r w:rsidRPr="00827C77">
        <w:rPr>
          <w:rFonts w:eastAsia="Times New Roman" w:cs="Arial"/>
          <w:bCs/>
          <w:iCs/>
          <w:lang w:eastAsia="ar-SA"/>
        </w:rPr>
        <w:t xml:space="preserve"> </w:t>
      </w:r>
      <w:r w:rsidR="00DD27B2">
        <w:rPr>
          <w:rFonts w:eastAsia="Times New Roman" w:cs="Arial"/>
          <w:bCs/>
          <w:iCs/>
          <w:lang w:eastAsia="ar-SA"/>
        </w:rPr>
        <w:t xml:space="preserve">badanej oferty do ilości godzin </w:t>
      </w:r>
      <w:r w:rsidRPr="00827C77">
        <w:rPr>
          <w:rFonts w:eastAsia="Times New Roman" w:cs="Arial"/>
          <w:bCs/>
          <w:iCs/>
          <w:lang w:eastAsia="ar-SA"/>
        </w:rPr>
        <w:t>w ofercie z naj</w:t>
      </w:r>
      <w:r w:rsidR="00E31B35" w:rsidRPr="00827C77">
        <w:rPr>
          <w:rFonts w:eastAsia="Times New Roman" w:cs="Arial"/>
          <w:bCs/>
          <w:iCs/>
          <w:lang w:eastAsia="ar-SA"/>
        </w:rPr>
        <w:t>większa ilością zrealizowanych godzin szkoleniowych</w:t>
      </w:r>
      <w:r w:rsidRPr="00827C77">
        <w:rPr>
          <w:rFonts w:eastAsia="Times New Roman" w:cs="Arial"/>
          <w:bCs/>
          <w:iCs/>
          <w:lang w:eastAsia="ar-SA"/>
        </w:rPr>
        <w:t xml:space="preserve">. Ilość punktów przyznawanych poszczególnym ofertom nastąpi w wyniku przemnożenia otrzymanego ilorazu przez 20. </w:t>
      </w:r>
    </w:p>
    <w:p w:rsidR="00733EB9" w:rsidRPr="00827C77" w:rsidRDefault="00733EB9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827C77">
        <w:rPr>
          <w:rFonts w:eastAsia="Times New Roman" w:cs="Arial"/>
          <w:bCs/>
          <w:iCs/>
          <w:lang w:eastAsia="ar-SA"/>
        </w:rPr>
        <w:t>K</w:t>
      </w:r>
      <w:r w:rsidR="00E31B35" w:rsidRPr="00827C77">
        <w:rPr>
          <w:rFonts w:eastAsia="Times New Roman" w:cs="Arial"/>
          <w:bCs/>
          <w:iCs/>
          <w:lang w:eastAsia="ar-SA"/>
        </w:rPr>
        <w:t>JB</w:t>
      </w:r>
      <w:r w:rsidRPr="00827C77">
        <w:rPr>
          <w:rFonts w:eastAsia="Times New Roman" w:cs="Arial"/>
          <w:bCs/>
          <w:iCs/>
          <w:lang w:eastAsia="ar-SA"/>
        </w:rPr>
        <w:t xml:space="preserve"> </w:t>
      </w:r>
      <w:r w:rsidR="00E31B35" w:rsidRPr="00827C77">
        <w:rPr>
          <w:rFonts w:eastAsia="Times New Roman" w:cs="Arial"/>
          <w:bCs/>
          <w:iCs/>
          <w:lang w:eastAsia="ar-SA"/>
        </w:rPr>
        <w:t>–</w:t>
      </w:r>
      <w:r w:rsidRPr="00827C77">
        <w:rPr>
          <w:rFonts w:eastAsia="Times New Roman" w:cs="Arial"/>
          <w:bCs/>
          <w:iCs/>
          <w:lang w:eastAsia="ar-SA"/>
        </w:rPr>
        <w:t xml:space="preserve"> </w:t>
      </w:r>
      <w:r w:rsidR="00E31B35" w:rsidRPr="00827C77">
        <w:rPr>
          <w:rFonts w:eastAsia="Times New Roman" w:cs="Arial"/>
          <w:bCs/>
          <w:iCs/>
          <w:lang w:eastAsia="ar-SA"/>
        </w:rPr>
        <w:t xml:space="preserve">Ilość godzin przeprowadzonych szkoleń w zakresie obcego języka branżowego </w:t>
      </w:r>
      <w:r w:rsidRPr="00827C77">
        <w:rPr>
          <w:rFonts w:eastAsia="Times New Roman" w:cs="Arial"/>
          <w:bCs/>
          <w:iCs/>
          <w:lang w:eastAsia="ar-SA"/>
        </w:rPr>
        <w:t>= (</w:t>
      </w:r>
      <w:r w:rsidR="00E31B35" w:rsidRPr="00827C77">
        <w:rPr>
          <w:rFonts w:eastAsia="Times New Roman" w:cs="Arial"/>
          <w:bCs/>
          <w:iCs/>
          <w:lang w:eastAsia="ar-SA"/>
        </w:rPr>
        <w:t>JB</w:t>
      </w:r>
      <w:r w:rsidRPr="00827C77">
        <w:rPr>
          <w:rFonts w:eastAsia="Times New Roman" w:cs="Arial"/>
          <w:bCs/>
          <w:iCs/>
          <w:lang w:eastAsia="ar-SA"/>
        </w:rPr>
        <w:t xml:space="preserve"> </w:t>
      </w:r>
      <w:proofErr w:type="spellStart"/>
      <w:r w:rsidR="00CB2B56" w:rsidRPr="00827C77">
        <w:rPr>
          <w:rFonts w:eastAsia="Times New Roman" w:cs="Arial"/>
          <w:bCs/>
          <w:iCs/>
          <w:lang w:eastAsia="ar-SA"/>
        </w:rPr>
        <w:t>bof</w:t>
      </w:r>
      <w:proofErr w:type="spellEnd"/>
      <w:r w:rsidRPr="00827C77">
        <w:rPr>
          <w:rFonts w:eastAsia="Times New Roman" w:cs="Arial"/>
          <w:bCs/>
          <w:iCs/>
          <w:lang w:eastAsia="ar-SA"/>
        </w:rPr>
        <w:t xml:space="preserve"> /</w:t>
      </w:r>
      <w:r w:rsidR="00E31B35" w:rsidRPr="00827C77">
        <w:rPr>
          <w:rFonts w:eastAsia="Times New Roman" w:cs="Arial"/>
          <w:bCs/>
          <w:iCs/>
          <w:lang w:eastAsia="ar-SA"/>
        </w:rPr>
        <w:t>JB</w:t>
      </w:r>
      <w:r w:rsidRPr="00827C77">
        <w:rPr>
          <w:rFonts w:eastAsia="Times New Roman" w:cs="Arial"/>
          <w:bCs/>
          <w:iCs/>
          <w:lang w:eastAsia="ar-SA"/>
        </w:rPr>
        <w:t xml:space="preserve"> </w:t>
      </w:r>
      <w:proofErr w:type="spellStart"/>
      <w:r w:rsidR="00CB2B56" w:rsidRPr="00827C77">
        <w:rPr>
          <w:rFonts w:eastAsia="Times New Roman" w:cs="Arial"/>
          <w:bCs/>
          <w:iCs/>
          <w:lang w:eastAsia="ar-SA"/>
        </w:rPr>
        <w:t>maks</w:t>
      </w:r>
      <w:proofErr w:type="spellEnd"/>
      <w:r w:rsidRPr="00827C77">
        <w:rPr>
          <w:rFonts w:eastAsia="Times New Roman" w:cs="Arial"/>
          <w:bCs/>
          <w:iCs/>
          <w:lang w:eastAsia="ar-SA"/>
        </w:rPr>
        <w:t>) x 20</w:t>
      </w:r>
    </w:p>
    <w:p w:rsidR="00733EB9" w:rsidRPr="00827C77" w:rsidRDefault="00E31B35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827C77">
        <w:rPr>
          <w:rFonts w:eastAsia="Times New Roman" w:cs="Arial"/>
          <w:bCs/>
          <w:iCs/>
          <w:lang w:eastAsia="ar-SA"/>
        </w:rPr>
        <w:t xml:space="preserve">JB </w:t>
      </w:r>
      <w:proofErr w:type="spellStart"/>
      <w:r w:rsidRPr="00827C77">
        <w:rPr>
          <w:rFonts w:eastAsia="Times New Roman" w:cs="Arial"/>
          <w:bCs/>
          <w:iCs/>
          <w:lang w:eastAsia="ar-SA"/>
        </w:rPr>
        <w:t>maks</w:t>
      </w:r>
      <w:proofErr w:type="spellEnd"/>
      <w:r w:rsidR="00733EB9" w:rsidRPr="00827C77">
        <w:rPr>
          <w:rFonts w:eastAsia="Times New Roman" w:cs="Arial"/>
          <w:bCs/>
          <w:iCs/>
          <w:lang w:eastAsia="ar-SA"/>
        </w:rPr>
        <w:t xml:space="preserve"> – </w:t>
      </w:r>
      <w:r w:rsidRPr="00827C77">
        <w:rPr>
          <w:rFonts w:eastAsia="Times New Roman" w:cs="Arial"/>
          <w:bCs/>
          <w:iCs/>
          <w:lang w:eastAsia="ar-SA"/>
        </w:rPr>
        <w:t xml:space="preserve">Ilość godzin szkoleniowych wykazanych w ofercie o największej ilości godzin </w:t>
      </w:r>
    </w:p>
    <w:p w:rsidR="00733EB9" w:rsidRPr="00827C77" w:rsidRDefault="00E31B35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827C77">
        <w:rPr>
          <w:rFonts w:eastAsia="Times New Roman" w:cs="Arial"/>
          <w:bCs/>
          <w:iCs/>
          <w:lang w:eastAsia="ar-SA"/>
        </w:rPr>
        <w:t>JB</w:t>
      </w:r>
      <w:r w:rsidR="00733EB9" w:rsidRPr="00827C77">
        <w:rPr>
          <w:rFonts w:eastAsia="Times New Roman" w:cs="Arial"/>
          <w:bCs/>
          <w:iCs/>
          <w:lang w:eastAsia="ar-SA"/>
        </w:rPr>
        <w:t xml:space="preserve"> </w:t>
      </w:r>
      <w:proofErr w:type="spellStart"/>
      <w:r w:rsidR="00733EB9" w:rsidRPr="00827C77">
        <w:rPr>
          <w:rFonts w:eastAsia="Times New Roman" w:cs="Arial"/>
          <w:bCs/>
          <w:iCs/>
          <w:lang w:eastAsia="ar-SA"/>
        </w:rPr>
        <w:t>bof</w:t>
      </w:r>
      <w:proofErr w:type="spellEnd"/>
      <w:r w:rsidR="00733EB9" w:rsidRPr="00827C77">
        <w:rPr>
          <w:rFonts w:eastAsia="Times New Roman" w:cs="Arial"/>
          <w:bCs/>
          <w:iCs/>
          <w:lang w:eastAsia="ar-SA"/>
        </w:rPr>
        <w:t xml:space="preserve"> – </w:t>
      </w:r>
      <w:r w:rsidRPr="00827C77">
        <w:rPr>
          <w:rFonts w:eastAsia="Times New Roman" w:cs="Arial"/>
          <w:bCs/>
          <w:iCs/>
          <w:lang w:eastAsia="ar-SA"/>
        </w:rPr>
        <w:t xml:space="preserve">Ilość godzin szkoleniowych </w:t>
      </w:r>
      <w:r w:rsidR="00733EB9" w:rsidRPr="00827C77">
        <w:rPr>
          <w:rFonts w:eastAsia="Times New Roman" w:cs="Arial"/>
          <w:bCs/>
          <w:iCs/>
          <w:lang w:eastAsia="ar-SA"/>
        </w:rPr>
        <w:t xml:space="preserve">badanej oferty . </w:t>
      </w:r>
    </w:p>
    <w:p w:rsidR="00E31B35" w:rsidRPr="00827C77" w:rsidRDefault="00E31B35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</w:p>
    <w:p w:rsidR="00397A7A" w:rsidRPr="00827C77" w:rsidRDefault="00397A7A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  <w:r w:rsidRPr="00827C77">
        <w:rPr>
          <w:rFonts w:eastAsia="Times New Roman" w:cs="Arial"/>
          <w:bCs/>
          <w:iCs/>
          <w:lang w:eastAsia="ar-SA"/>
        </w:rPr>
        <w:t>Jako najkorzystniejsza zostanie wybrana oferta, która uzyskała w ocenie całkowitej (suma kryterium A+B</w:t>
      </w:r>
      <w:r w:rsidR="00E31B35" w:rsidRPr="00827C77">
        <w:rPr>
          <w:rFonts w:eastAsia="Times New Roman" w:cs="Arial"/>
          <w:bCs/>
          <w:iCs/>
          <w:lang w:eastAsia="ar-SA"/>
        </w:rPr>
        <w:t>+C</w:t>
      </w:r>
      <w:r w:rsidRPr="00827C77">
        <w:rPr>
          <w:rFonts w:eastAsia="Times New Roman" w:cs="Arial"/>
          <w:bCs/>
          <w:iCs/>
          <w:lang w:eastAsia="ar-SA"/>
        </w:rPr>
        <w:t xml:space="preserve">) największą liczbę </w:t>
      </w:r>
      <w:r w:rsidR="00DD27B2">
        <w:rPr>
          <w:rFonts w:eastAsia="Times New Roman" w:cs="Arial"/>
          <w:bCs/>
          <w:iCs/>
          <w:lang w:eastAsia="ar-SA"/>
        </w:rPr>
        <w:t>punktów i mieści się w budżecie</w:t>
      </w:r>
      <w:r w:rsidRPr="00827C77">
        <w:rPr>
          <w:rFonts w:eastAsia="Times New Roman" w:cs="Arial"/>
          <w:bCs/>
          <w:iCs/>
          <w:lang w:eastAsia="ar-SA"/>
        </w:rPr>
        <w:t xml:space="preserve"> jaki Zamawiający przewidział na sfinansowanie zamówienia.</w:t>
      </w:r>
    </w:p>
    <w:p w:rsidR="003D5314" w:rsidRPr="00827C77" w:rsidRDefault="003D5314" w:rsidP="00647035">
      <w:pPr>
        <w:spacing w:after="0" w:line="240" w:lineRule="auto"/>
        <w:ind w:right="-2"/>
        <w:contextualSpacing/>
        <w:jc w:val="both"/>
        <w:rPr>
          <w:rFonts w:eastAsia="Times New Roman" w:cs="Arial"/>
          <w:bCs/>
          <w:iCs/>
          <w:lang w:eastAsia="ar-SA"/>
        </w:rPr>
      </w:pPr>
    </w:p>
    <w:p w:rsidR="003D5314" w:rsidRPr="00827C77" w:rsidRDefault="003D5314" w:rsidP="003D5314">
      <w:pPr>
        <w:spacing w:after="0"/>
        <w:ind w:right="-2"/>
        <w:jc w:val="center"/>
        <w:rPr>
          <w:rFonts w:cstheme="minorHAnsi"/>
          <w:bCs/>
          <w:iCs/>
          <w:lang w:eastAsia="ar-SA"/>
        </w:rPr>
      </w:pPr>
      <w:r w:rsidRPr="00827C77">
        <w:rPr>
          <w:rFonts w:ascii="Calibri" w:eastAsia="Calibri" w:hAnsi="Calibri"/>
          <w:b/>
        </w:rPr>
        <w:t>IX. Klauzula informacyjna  dot. danych osobowych</w:t>
      </w:r>
    </w:p>
    <w:p w:rsidR="003D5314" w:rsidRPr="00827C77" w:rsidRDefault="003D5314" w:rsidP="003D53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</w:rPr>
      </w:pPr>
      <w:r w:rsidRPr="00827C77">
        <w:rPr>
          <w:rFonts w:eastAsia="TimesNewRomanPSMT" w:cs="Times New Roman"/>
        </w:rPr>
        <w:t xml:space="preserve"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 administratorem danych osobowych Wykonawcy oraz osób fizycznych, od których dane osobowe bezpośrednio lub pośrednio Wykonawca pozyskał w celu ubiegania się </w:t>
      </w:r>
      <w:r w:rsidR="008A5278" w:rsidRPr="00827C77">
        <w:rPr>
          <w:rFonts w:eastAsia="TimesNewRomanPSMT" w:cs="Times New Roman"/>
        </w:rPr>
        <w:t xml:space="preserve">                     </w:t>
      </w:r>
      <w:r w:rsidRPr="00827C77">
        <w:rPr>
          <w:rFonts w:eastAsia="TimesNewRomanPSMT" w:cs="Times New Roman"/>
        </w:rPr>
        <w:lastRenderedPageBreak/>
        <w:t>o udzielenie zamówienia publicznego w niniejszym postępowaniu, dalej „dane osobowe”, jest Centrum Kształcenia Zawodowego</w:t>
      </w:r>
      <w:r w:rsidR="008A5278" w:rsidRPr="00827C77">
        <w:rPr>
          <w:rFonts w:eastAsia="TimesNewRomanPSMT" w:cs="Times New Roman"/>
        </w:rPr>
        <w:t xml:space="preserve"> i</w:t>
      </w:r>
      <w:r w:rsidR="00DD27B2">
        <w:rPr>
          <w:rFonts w:eastAsia="TimesNewRomanPSMT" w:cs="Times New Roman"/>
        </w:rPr>
        <w:t xml:space="preserve"> Ustawicznego nr </w:t>
      </w:r>
      <w:r w:rsidRPr="00827C77">
        <w:rPr>
          <w:rFonts w:eastAsia="TimesNewRomanPSMT" w:cs="Times New Roman"/>
        </w:rPr>
        <w:t>1 w Gdańsku.</w:t>
      </w:r>
    </w:p>
    <w:p w:rsidR="003D5314" w:rsidRPr="00827C77" w:rsidRDefault="003D5314" w:rsidP="003D53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</w:rPr>
      </w:pPr>
      <w:r w:rsidRPr="00827C77">
        <w:rPr>
          <w:rFonts w:eastAsia="TimesNewRomanPSMT" w:cs="Times New Roman"/>
        </w:rPr>
        <w:t>2. W sprawach związanych z przetwarzaniem danych osobowych, kontaktować się należy                     z Inspektorem Ochrony Danych. Dane kontaktowe Inspektora:</w:t>
      </w:r>
      <w:r w:rsidRPr="00827C77">
        <w:t xml:space="preserve"> email: </w:t>
      </w:r>
      <w:hyperlink r:id="rId13" w:history="1">
        <w:r w:rsidRPr="00827C77">
          <w:rPr>
            <w:u w:val="single"/>
          </w:rPr>
          <w:t>iod@ckziu1.gda.pl</w:t>
        </w:r>
      </w:hyperlink>
      <w:r w:rsidRPr="00827C77">
        <w:rPr>
          <w:rFonts w:eastAsia="TimesNewRomanPSMT" w:cs="Times New Roman"/>
        </w:rPr>
        <w:t xml:space="preserve"> </w:t>
      </w:r>
    </w:p>
    <w:p w:rsidR="003D5314" w:rsidRPr="00827C77" w:rsidRDefault="003D5314" w:rsidP="003D53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</w:rPr>
      </w:pPr>
      <w:r w:rsidRPr="00827C77">
        <w:rPr>
          <w:rFonts w:eastAsia="TimesNewRomanPSMT" w:cs="Times New Roman"/>
        </w:rPr>
        <w:t xml:space="preserve">3. Dane osobowe przetwarzane będą na podstawie art. 6 ust. 1 lit. c RODO w celu związanym </w:t>
      </w:r>
      <w:r w:rsidR="008A5278" w:rsidRPr="00827C77">
        <w:rPr>
          <w:rFonts w:eastAsia="TimesNewRomanPSMT" w:cs="Times New Roman"/>
        </w:rPr>
        <w:t xml:space="preserve">                   </w:t>
      </w:r>
      <w:r w:rsidRPr="00827C77">
        <w:rPr>
          <w:rFonts w:eastAsia="TimesNewRomanPSMT" w:cs="Times New Roman"/>
        </w:rPr>
        <w:t xml:space="preserve">  z postępowaniem o udzielenie zamówienia </w:t>
      </w:r>
      <w:r w:rsidR="00DD27B2">
        <w:rPr>
          <w:rFonts w:eastAsia="TimesNewRomanPSMT" w:cs="Times New Roman"/>
        </w:rPr>
        <w:t xml:space="preserve">przeprowadzenie zajęć z branżowego języka angielskiego i </w:t>
      </w:r>
      <w:r w:rsidR="00DE0863">
        <w:rPr>
          <w:rFonts w:eastAsia="TimesNewRomanPSMT" w:cs="Times New Roman"/>
        </w:rPr>
        <w:t>niemieckiego</w:t>
      </w:r>
      <w:r w:rsidRPr="00827C77">
        <w:rPr>
          <w:rFonts w:eastAsia="TimesNewRomanPSMT" w:cs="Times New Roman"/>
        </w:rPr>
        <w:t>, zgodnie z przepisami Regulaminu udzielania zamówień publicznych, których wartość nie przekracza wyrażonej w złotych równowartości kwoty 30 000,00 euro przy zamówieniach na dostawy/usługi/roboty budowlane, obowiązującego w Centrum Kształcenia Zawodowego i Ustawicznego nr 1 w Gdańsku.</w:t>
      </w:r>
    </w:p>
    <w:p w:rsidR="003D5314" w:rsidRPr="00827C77" w:rsidRDefault="003D5314" w:rsidP="003D53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</w:rPr>
      </w:pPr>
      <w:r w:rsidRPr="00827C77">
        <w:rPr>
          <w:rFonts w:eastAsia="TimesNewRomanPSMT" w:cs="Times New Roman"/>
        </w:rPr>
        <w:t xml:space="preserve">4. Odbiorcami danych osobowych Wykonawcy będą osoby lub podmioty, którym udostępniona zostanie dokumentacja postępowania w oparciu o art. 8 oraz art. 96 ust. 3 ustawy z 29 stycznia 2004 r. Prawo Zamówień Publicznych (T.J.: Dz. U. z 2017 r., poz. 1579 z </w:t>
      </w:r>
      <w:proofErr w:type="spellStart"/>
      <w:r w:rsidRPr="00827C77">
        <w:rPr>
          <w:rFonts w:eastAsia="TimesNewRomanPSMT" w:cs="Times New Roman"/>
        </w:rPr>
        <w:t>późn</w:t>
      </w:r>
      <w:proofErr w:type="spellEnd"/>
      <w:r w:rsidRPr="00827C77">
        <w:rPr>
          <w:rFonts w:eastAsia="TimesNewRomanPSMT" w:cs="Times New Roman"/>
        </w:rPr>
        <w:t>. zm.), dalej „ustawa PZP”.</w:t>
      </w:r>
    </w:p>
    <w:p w:rsidR="003D5314" w:rsidRPr="00827C77" w:rsidRDefault="003D5314" w:rsidP="003D53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</w:rPr>
      </w:pPr>
      <w:r w:rsidRPr="00827C77">
        <w:rPr>
          <w:rFonts w:eastAsia="TimesNewRomanPSMT" w:cs="Times New Roman"/>
        </w:rPr>
        <w:t>5. Dane osobowe będą przechowywane, zgodnie z art. 97 ust. 1 ustawy PZP, przez okres 4 lat od dnia zakończenia postępowania o udzielenie zamówienia, a jeżeli czas trwania umowy, jej rozliczenia i dochodzenia ewentualny</w:t>
      </w:r>
      <w:r w:rsidR="00DE0863">
        <w:rPr>
          <w:rFonts w:eastAsia="TimesNewRomanPSMT" w:cs="Times New Roman"/>
        </w:rPr>
        <w:t>ch roszczeń z niej wynikających</w:t>
      </w:r>
      <w:r w:rsidRPr="00827C77">
        <w:rPr>
          <w:rFonts w:eastAsia="TimesNewRomanPSMT" w:cs="Times New Roman"/>
        </w:rPr>
        <w:t xml:space="preserve"> przekracza 4 lata, okres przechowywania obejmuje cały czas trwania umowy, jej rozliczenia i dochodzenia ewentualnych roszczeń z niej wynikających.         </w:t>
      </w:r>
    </w:p>
    <w:p w:rsidR="003D5314" w:rsidRPr="00827C77" w:rsidRDefault="003D5314" w:rsidP="003D53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</w:rPr>
      </w:pPr>
      <w:r w:rsidRPr="00827C77">
        <w:rPr>
          <w:rFonts w:eastAsia="TimesNewRomanPSMT" w:cs="Times New Roman"/>
        </w:rPr>
        <w:t>6. Obowiązek podania danych osobowych jest wymogiem ustawowym określonym                                 w przepisach ustawy PZP, związanym z udziałem w postępowaniu o udzielenie zamówienia publicznego; konsekwencje niepodania określonych danych wynikają z ustawy PZP. Niepodanie danych osobowych może uniemożliwić Zamawiającemu dokonanie oceny spełniania warunków udziału w postępowaniu oraz zdolności Wykonawcy do należytego wykonania zamówienia, co skutkować może wykluczeniem Wykonawcy z postępowania lub odrzuceniem jego oferty.</w:t>
      </w:r>
    </w:p>
    <w:p w:rsidR="003D5314" w:rsidRPr="00827C77" w:rsidRDefault="003D5314" w:rsidP="003D53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</w:rPr>
      </w:pPr>
      <w:r w:rsidRPr="00827C77">
        <w:rPr>
          <w:rFonts w:eastAsia="TimesNewRomanPSMT" w:cs="Times New Roman"/>
        </w:rPr>
        <w:t>7. W odniesieniu do danych osobowych decyzje nie będą podejmowane w sposób zautomatyzowany, stosowanie do art. 22 RODO.</w:t>
      </w:r>
    </w:p>
    <w:p w:rsidR="003D5314" w:rsidRPr="00827C77" w:rsidRDefault="003D5314" w:rsidP="003D53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</w:rPr>
      </w:pPr>
      <w:r w:rsidRPr="00827C77">
        <w:rPr>
          <w:rFonts w:eastAsia="TimesNewRomanPSMT" w:cs="Times New Roman"/>
        </w:rPr>
        <w:t>8. Osoby, których dane osobowe dotyczą, posiadają:</w:t>
      </w:r>
    </w:p>
    <w:p w:rsidR="003D5314" w:rsidRPr="00827C77" w:rsidRDefault="003D5314" w:rsidP="003D53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</w:rPr>
      </w:pPr>
      <w:r w:rsidRPr="00827C77">
        <w:rPr>
          <w:rFonts w:eastAsia="TimesNewRomanPSMT" w:cs="Times New Roman"/>
        </w:rPr>
        <w:t>a. na podstawie art. 15 RODO prawo dostępu do danych osobowych;</w:t>
      </w:r>
    </w:p>
    <w:p w:rsidR="003D5314" w:rsidRPr="00827C77" w:rsidRDefault="003D5314" w:rsidP="003D53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</w:rPr>
      </w:pPr>
      <w:r w:rsidRPr="00827C77">
        <w:rPr>
          <w:rFonts w:eastAsia="TimesNewRomanPSMT" w:cs="Times New Roman"/>
        </w:rPr>
        <w:t>b. na podstawie art. 16 RODO prawo do sprostowania danych osobowych;</w:t>
      </w:r>
    </w:p>
    <w:p w:rsidR="003D5314" w:rsidRPr="00827C77" w:rsidRDefault="003D5314" w:rsidP="003D53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</w:rPr>
      </w:pPr>
      <w:r w:rsidRPr="00827C77">
        <w:rPr>
          <w:rFonts w:eastAsia="TimesNewRomanPSMT" w:cs="Times New Roman"/>
        </w:rPr>
        <w:t>c. na podstawie art. 18 RODO prawo żądania od administratora ograniczenia</w:t>
      </w:r>
      <w:r w:rsidR="00DE0863">
        <w:rPr>
          <w:rFonts w:eastAsia="TimesNewRomanPSMT" w:cs="Times New Roman"/>
        </w:rPr>
        <w:t xml:space="preserve"> </w:t>
      </w:r>
      <w:r w:rsidRPr="00827C77">
        <w:rPr>
          <w:rFonts w:eastAsia="TimesNewRomanPSMT" w:cs="Times New Roman"/>
        </w:rPr>
        <w:t>przetwarzania danych osobowych z zastrzeżeniem przypadków, o których mowa w art. 18 ust. 2 RODO;</w:t>
      </w:r>
    </w:p>
    <w:p w:rsidR="003D5314" w:rsidRPr="00827C77" w:rsidRDefault="003D5314" w:rsidP="003D53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</w:rPr>
      </w:pPr>
      <w:r w:rsidRPr="00827C77">
        <w:rPr>
          <w:rFonts w:eastAsia="TimesNewRomanPSMT" w:cs="Times New Roman"/>
        </w:rPr>
        <w:t>d. prawo do wniesienia skargi do Prezesa Urzędu Ochrony Danych Osobowych, gdy uzna, że przetwarzanie danych osobowych</w:t>
      </w:r>
      <w:r w:rsidR="00DE0863">
        <w:rPr>
          <w:rFonts w:eastAsia="TimesNewRomanPSMT" w:cs="Times New Roman"/>
        </w:rPr>
        <w:t xml:space="preserve"> dotyczących</w:t>
      </w:r>
      <w:r w:rsidRPr="00827C77">
        <w:rPr>
          <w:rFonts w:eastAsia="TimesNewRomanPSMT" w:cs="Times New Roman"/>
        </w:rPr>
        <w:t xml:space="preserve"> tej osoby narusza przepisy RODO.</w:t>
      </w:r>
    </w:p>
    <w:p w:rsidR="003D5314" w:rsidRPr="00827C77" w:rsidRDefault="003D5314" w:rsidP="003D53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</w:rPr>
      </w:pPr>
      <w:r w:rsidRPr="00827C77">
        <w:rPr>
          <w:rFonts w:eastAsia="TimesNewRomanPSMT" w:cs="Times New Roman"/>
        </w:rPr>
        <w:t>9. Osobie, której dane osobowe dotyczą, nie przysługuje:</w:t>
      </w:r>
    </w:p>
    <w:p w:rsidR="003D5314" w:rsidRPr="00827C77" w:rsidRDefault="003D5314" w:rsidP="003D53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</w:rPr>
      </w:pPr>
      <w:r w:rsidRPr="00827C77">
        <w:rPr>
          <w:rFonts w:eastAsia="TimesNewRomanPSMT" w:cs="Times New Roman"/>
        </w:rPr>
        <w:t>a. w związku z art. 17 ust. 3 lit. b, d lub e RODO prawo do usunięcia danych osobowych;</w:t>
      </w:r>
    </w:p>
    <w:p w:rsidR="003D5314" w:rsidRPr="00827C77" w:rsidRDefault="003D5314" w:rsidP="003D53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</w:rPr>
      </w:pPr>
      <w:r w:rsidRPr="00827C77">
        <w:rPr>
          <w:rFonts w:eastAsia="TimesNewRomanPSMT" w:cs="Times New Roman"/>
        </w:rPr>
        <w:t>b. prawo do przenoszenia danych osobowych, o którym mowa w art. 20 RODO;</w:t>
      </w:r>
    </w:p>
    <w:p w:rsidR="003D5314" w:rsidRPr="00827C77" w:rsidRDefault="003D5314" w:rsidP="003D5314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</w:rPr>
      </w:pPr>
      <w:r w:rsidRPr="00827C77">
        <w:rPr>
          <w:rFonts w:eastAsia="TimesNewRomanPSMT" w:cs="Times New Roman"/>
        </w:rPr>
        <w:t>c. na podstawie art. 21 RODO prawo sprzeciwu, wobec przetwarzania danych osobowych, gdyż podstawą prawną przetwarzania danych osobowych jest art. 6 ust. 1 lit. c RODO.</w:t>
      </w:r>
    </w:p>
    <w:p w:rsidR="00090A0E" w:rsidRPr="00827C77" w:rsidRDefault="00090A0E" w:rsidP="00647035">
      <w:pPr>
        <w:spacing w:after="0" w:line="240" w:lineRule="auto"/>
        <w:ind w:right="-2"/>
        <w:contextualSpacing/>
        <w:jc w:val="both"/>
        <w:rPr>
          <w:rFonts w:eastAsia="Lucida Sans Unicode" w:cs="Arial Narrow"/>
          <w:kern w:val="1"/>
          <w:lang w:eastAsia="ar-SA"/>
        </w:rPr>
      </w:pPr>
    </w:p>
    <w:p w:rsidR="00235DD0" w:rsidRPr="00827C77" w:rsidRDefault="00235DD0" w:rsidP="00647035">
      <w:pPr>
        <w:spacing w:after="0" w:line="240" w:lineRule="auto"/>
        <w:ind w:right="-2"/>
        <w:contextualSpacing/>
        <w:jc w:val="center"/>
        <w:rPr>
          <w:rFonts w:cs="Arial"/>
          <w:b/>
          <w:bCs/>
          <w:iCs/>
          <w:lang w:eastAsia="ar-SA"/>
        </w:rPr>
      </w:pPr>
      <w:r w:rsidRPr="00827C77">
        <w:rPr>
          <w:rFonts w:cs="Arial"/>
          <w:b/>
          <w:bCs/>
          <w:iCs/>
          <w:lang w:eastAsia="ar-SA"/>
        </w:rPr>
        <w:t>X. Pozostałe informacje.</w:t>
      </w:r>
    </w:p>
    <w:p w:rsidR="00235DD0" w:rsidRPr="00827C77" w:rsidRDefault="00235DD0" w:rsidP="00647035">
      <w:pPr>
        <w:numPr>
          <w:ilvl w:val="0"/>
          <w:numId w:val="10"/>
        </w:numPr>
        <w:spacing w:after="0" w:line="240" w:lineRule="auto"/>
        <w:ind w:left="0" w:right="-2" w:hanging="284"/>
        <w:contextualSpacing/>
        <w:jc w:val="both"/>
        <w:rPr>
          <w:rFonts w:cs="Arial"/>
          <w:bCs/>
          <w:iCs/>
          <w:lang w:eastAsia="ar-SA"/>
        </w:rPr>
      </w:pPr>
      <w:r w:rsidRPr="00827C77">
        <w:rPr>
          <w:rFonts w:cs="Arial"/>
          <w:bCs/>
          <w:iCs/>
          <w:lang w:eastAsia="ar-SA"/>
        </w:rPr>
        <w:t>Zamawiają</w:t>
      </w:r>
      <w:r w:rsidR="00632CF9" w:rsidRPr="00827C77">
        <w:rPr>
          <w:rFonts w:cs="Arial"/>
          <w:bCs/>
          <w:iCs/>
          <w:lang w:eastAsia="ar-SA"/>
        </w:rPr>
        <w:t>cy zastrzega sobie prawo do nie</w:t>
      </w:r>
      <w:r w:rsidRPr="00827C77">
        <w:rPr>
          <w:rFonts w:cs="Arial"/>
          <w:bCs/>
          <w:iCs/>
          <w:lang w:eastAsia="ar-SA"/>
        </w:rPr>
        <w:t>dokonania wyboru oferty najkorzystniejszej, jeżeli wystąpią okoliczności powodujące, iż udzielenie zamówienia stanie się bezprzedmiotowe</w:t>
      </w:r>
      <w:r w:rsidR="00CC4F42" w:rsidRPr="00827C77">
        <w:rPr>
          <w:rFonts w:cs="Arial"/>
          <w:bCs/>
          <w:iCs/>
          <w:lang w:eastAsia="ar-SA"/>
        </w:rPr>
        <w:t xml:space="preserve"> lub złożone oferty przekroczą budżet projektu</w:t>
      </w:r>
      <w:r w:rsidRPr="00827C77">
        <w:rPr>
          <w:rFonts w:cs="Arial"/>
          <w:bCs/>
          <w:iCs/>
          <w:lang w:eastAsia="ar-SA"/>
        </w:rPr>
        <w:t>.</w:t>
      </w:r>
    </w:p>
    <w:p w:rsidR="00FD5371" w:rsidRPr="00827C77" w:rsidRDefault="00FD5371" w:rsidP="00647035">
      <w:pPr>
        <w:spacing w:after="0" w:line="240" w:lineRule="auto"/>
        <w:ind w:right="-2"/>
        <w:contextualSpacing/>
        <w:jc w:val="both"/>
        <w:rPr>
          <w:rFonts w:cs="Arial"/>
          <w:bCs/>
          <w:iCs/>
          <w:lang w:eastAsia="ar-SA"/>
        </w:rPr>
      </w:pPr>
    </w:p>
    <w:p w:rsidR="000D2A65" w:rsidRDefault="000D2A65" w:rsidP="000D2A65">
      <w:pPr>
        <w:pStyle w:val="Bezodstpw"/>
        <w:rPr>
          <w:rFonts w:ascii="Calibri" w:hAnsi="Calibri" w:cs="Calibri"/>
          <w:b/>
          <w:i/>
          <w:sz w:val="22"/>
          <w:szCs w:val="22"/>
        </w:rPr>
      </w:pPr>
      <w:r w:rsidRPr="007C7169">
        <w:rPr>
          <w:rFonts w:ascii="Calibri" w:hAnsi="Calibri" w:cs="Calibri"/>
          <w:sz w:val="22"/>
          <w:szCs w:val="22"/>
        </w:rPr>
        <w:t xml:space="preserve">          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</w:t>
      </w:r>
      <w:r w:rsidRPr="007C7169">
        <w:rPr>
          <w:rFonts w:ascii="Calibri" w:hAnsi="Calibri" w:cs="Calibri"/>
          <w:sz w:val="22"/>
          <w:szCs w:val="22"/>
        </w:rPr>
        <w:t xml:space="preserve">   </w:t>
      </w:r>
      <w:r w:rsidRPr="007C7169">
        <w:rPr>
          <w:rFonts w:ascii="Calibri" w:hAnsi="Calibri" w:cs="Calibri"/>
          <w:b/>
          <w:i/>
          <w:sz w:val="22"/>
          <w:szCs w:val="22"/>
        </w:rPr>
        <w:t>ZATWIERDZAM:</w:t>
      </w:r>
    </w:p>
    <w:p w:rsidR="00C9626E" w:rsidRPr="007C7169" w:rsidRDefault="00C9626E" w:rsidP="000D2A65">
      <w:pPr>
        <w:pStyle w:val="Bezodstpw"/>
        <w:rPr>
          <w:rFonts w:ascii="Calibri" w:hAnsi="Calibri" w:cs="Calibri"/>
          <w:b/>
          <w:i/>
          <w:sz w:val="22"/>
          <w:szCs w:val="22"/>
        </w:rPr>
      </w:pPr>
    </w:p>
    <w:p w:rsidR="00235DD0" w:rsidRPr="00C9626E" w:rsidRDefault="006A3113" w:rsidP="006A3113">
      <w:pPr>
        <w:spacing w:after="0" w:line="240" w:lineRule="auto"/>
        <w:ind w:right="-2"/>
        <w:jc w:val="right"/>
        <w:rPr>
          <w:rFonts w:cs="Arial"/>
          <w:bCs/>
          <w:iCs/>
          <w:lang w:eastAsia="ar-SA"/>
        </w:rPr>
      </w:pPr>
      <w:r w:rsidRPr="00C9626E">
        <w:rPr>
          <w:rFonts w:cs="Arial"/>
          <w:bCs/>
          <w:iCs/>
          <w:lang w:eastAsia="ar-SA"/>
        </w:rPr>
        <w:t>Dyrektor Dariusz Różycki</w:t>
      </w:r>
    </w:p>
    <w:p w:rsidR="00235DD0" w:rsidRPr="00C9626E" w:rsidRDefault="00235DD0" w:rsidP="00647035">
      <w:pPr>
        <w:spacing w:after="0" w:line="240" w:lineRule="auto"/>
        <w:ind w:right="-2" w:firstLine="862"/>
        <w:contextualSpacing/>
        <w:jc w:val="right"/>
        <w:rPr>
          <w:rFonts w:cs="Arial"/>
        </w:rPr>
      </w:pPr>
      <w:r w:rsidRPr="00C9626E">
        <w:rPr>
          <w:rFonts w:cs="Arial"/>
        </w:rPr>
        <w:t>……………..…….…………………………..</w:t>
      </w:r>
    </w:p>
    <w:p w:rsidR="008C139A" w:rsidRPr="00827C77" w:rsidRDefault="00235DD0" w:rsidP="00C9626E">
      <w:pPr>
        <w:spacing w:after="0" w:line="240" w:lineRule="auto"/>
        <w:ind w:right="-2"/>
        <w:contextualSpacing/>
        <w:jc w:val="right"/>
        <w:rPr>
          <w:rFonts w:cs="Arial"/>
        </w:rPr>
      </w:pPr>
      <w:r w:rsidRPr="00C9626E">
        <w:rPr>
          <w:rFonts w:cs="Arial"/>
        </w:rPr>
        <w:t>(podpis Dyrektora jednostki lub osoby upoważnionej)</w:t>
      </w:r>
    </w:p>
    <w:sectPr w:rsidR="008C139A" w:rsidRPr="00827C77" w:rsidSect="007F3623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556" w:rsidRDefault="00442556">
      <w:r>
        <w:separator/>
      </w:r>
    </w:p>
  </w:endnote>
  <w:endnote w:type="continuationSeparator" w:id="0">
    <w:p w:rsidR="00442556" w:rsidRDefault="0044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B9" w:rsidRPr="00124D4A" w:rsidRDefault="00733EB9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B9" w:rsidRPr="00B01F08" w:rsidRDefault="00733EB9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556" w:rsidRDefault="00442556">
      <w:r>
        <w:separator/>
      </w:r>
    </w:p>
  </w:footnote>
  <w:footnote w:type="continuationSeparator" w:id="0">
    <w:p w:rsidR="00442556" w:rsidRDefault="00442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Times New Roman" w:hAnsi="Calibri" w:cs="Times New Roman"/>
        <w:b/>
        <w:noProof/>
        <w:lang w:eastAsia="pl-PL"/>
      </w:rPr>
      <w:id w:val="-653762191"/>
      <w:docPartObj>
        <w:docPartGallery w:val="Page Numbers (Margins)"/>
        <w:docPartUnique/>
      </w:docPartObj>
    </w:sdtPr>
    <w:sdtEndPr/>
    <w:sdtContent>
      <w:p w:rsidR="00E31B35" w:rsidRDefault="00DE0863" w:rsidP="00E31B35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Times New Roman" w:hAnsi="Calibri" w:cs="Times New Roman"/>
            <w:b/>
            <w:noProof/>
            <w:lang w:eastAsia="pl-PL"/>
          </w:rPr>
        </w:pPr>
        <w:r w:rsidRPr="00DE0863">
          <w:rPr>
            <w:rFonts w:ascii="Calibri" w:eastAsia="Times New Roman" w:hAnsi="Calibri" w:cs="Times New Roman"/>
            <w:b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848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0863" w:rsidRPr="00DE0863" w:rsidRDefault="00DE086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DE0863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 w:rsidRPr="00DE0863">
                                <w:rPr>
                                  <w:rFonts w:eastAsiaTheme="min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E0863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DE0863">
                                <w:rPr>
                                  <w:rFonts w:eastAsiaTheme="min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70939" w:rsidRPr="00A7093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E0863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284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DE0863" w:rsidRPr="00DE0863" w:rsidRDefault="00DE086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DE0863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 w:rsidRPr="00DE0863">
                          <w:rPr>
                            <w:rFonts w:eastAsiaTheme="minorEastAsia"/>
                            <w:sz w:val="16"/>
                            <w:szCs w:val="16"/>
                          </w:rPr>
                          <w:fldChar w:fldCharType="begin"/>
                        </w:r>
                        <w:r w:rsidRPr="00DE0863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DE0863">
                          <w:rPr>
                            <w:rFonts w:eastAsiaTheme="minorEastAsia"/>
                            <w:sz w:val="16"/>
                            <w:szCs w:val="16"/>
                          </w:rPr>
                          <w:fldChar w:fldCharType="separate"/>
                        </w:r>
                        <w:r w:rsidR="00A70939" w:rsidRPr="00A70939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DE0863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E31B35" w:rsidRDefault="00E31B35" w:rsidP="00E31B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lang w:eastAsia="pl-PL"/>
      </w:rPr>
    </w:pPr>
  </w:p>
  <w:p w:rsidR="00E31B35" w:rsidRDefault="00E31B35" w:rsidP="00E31B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800" behindDoc="0" locked="0" layoutInCell="0" allowOverlap="1" wp14:anchorId="3711CD99" wp14:editId="4109345C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B35" w:rsidRDefault="00E31B35" w:rsidP="00E31B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lang w:eastAsia="pl-PL"/>
      </w:rPr>
    </w:pPr>
  </w:p>
  <w:p w:rsidR="00E31B35" w:rsidRDefault="00E31B35" w:rsidP="00E31B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lang w:eastAsia="pl-PL"/>
      </w:rPr>
    </w:pPr>
  </w:p>
  <w:p w:rsidR="00E31B35" w:rsidRDefault="00E31B35" w:rsidP="00E31B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lang w:eastAsia="pl-PL"/>
      </w:rPr>
    </w:pPr>
  </w:p>
  <w:p w:rsidR="00E31B35" w:rsidRPr="00647035" w:rsidRDefault="00E31B35" w:rsidP="00E31B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647035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Gdańsk Miastem Zawodowców – podniesienie jakości edukacji zawodowej</w:t>
    </w:r>
  </w:p>
  <w:p w:rsidR="00E31B35" w:rsidRDefault="00E31B35" w:rsidP="006470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E31B35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CC4F42" w:rsidRDefault="00CC4F42" w:rsidP="00647035">
    <w:pPr>
      <w:tabs>
        <w:tab w:val="center" w:pos="4536"/>
        <w:tab w:val="right" w:pos="9072"/>
      </w:tabs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B35" w:rsidRDefault="00E31B35">
    <w:pPr>
      <w:pStyle w:val="Nagwek"/>
    </w:pPr>
  </w:p>
  <w:p w:rsidR="00E31B35" w:rsidRDefault="00E31B35">
    <w:pPr>
      <w:pStyle w:val="Nagwek"/>
    </w:pPr>
  </w:p>
  <w:p w:rsidR="00E31B35" w:rsidRDefault="00E31B35">
    <w:pPr>
      <w:pStyle w:val="Nagwek"/>
    </w:pPr>
  </w:p>
  <w:p w:rsidR="00E31B35" w:rsidRPr="002C0314" w:rsidRDefault="00E31B35" w:rsidP="00E31B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lang w:eastAsia="pl-PL"/>
      </w:rPr>
    </w:pPr>
    <w:r w:rsidRPr="002C0314">
      <w:rPr>
        <w:rFonts w:ascii="Calibri" w:eastAsia="Times New Roman" w:hAnsi="Calibri" w:cs="Times New Roman"/>
        <w:b/>
        <w:noProof/>
        <w:lang w:eastAsia="pl-PL"/>
      </w:rPr>
      <w:t>Gdańsk Miastem Zawodowców – podniesienie jakości edukacji zawodowej</w:t>
    </w:r>
  </w:p>
  <w:p w:rsidR="00733EB9" w:rsidRPr="00647035" w:rsidRDefault="00E31B35" w:rsidP="0064703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noProof/>
        <w:sz w:val="20"/>
        <w:szCs w:val="20"/>
        <w:lang w:eastAsia="pl-PL"/>
      </w:rPr>
    </w:pPr>
    <w:r w:rsidRPr="002C0314">
      <w:rPr>
        <w:rFonts w:ascii="Calibri" w:eastAsia="Times New Roman" w:hAnsi="Calibri" w:cs="Times New Roman"/>
        <w:b/>
        <w:noProof/>
        <w:sz w:val="20"/>
        <w:szCs w:val="20"/>
        <w:lang w:eastAsia="pl-PL"/>
      </w:rPr>
      <w:t>projekt współfinansowany ze środków Unii Europejskiej w ramach Regionalnego Programu Operacyjnego dla Województwa Pomorskiego na lata 2014-2020, Osi Priorytetowej: 3 Edukacja, Działania 3.3.: Edukacja zawodowa.</w:t>
    </w:r>
    <w:r w:rsidR="00733EB9">
      <w:rPr>
        <w:noProof/>
        <w:lang w:eastAsia="pl-PL"/>
      </w:rPr>
      <w:drawing>
        <wp:anchor distT="0" distB="0" distL="114300" distR="114300" simplePos="0" relativeHeight="251658752" behindDoc="0" locked="0" layoutInCell="0" allowOverlap="1" wp14:anchorId="05218949" wp14:editId="729C5D8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D5A"/>
    <w:multiLevelType w:val="hybridMultilevel"/>
    <w:tmpl w:val="782E114E"/>
    <w:lvl w:ilvl="0" w:tplc="424492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14A8"/>
    <w:multiLevelType w:val="multilevel"/>
    <w:tmpl w:val="3D843B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160BD9"/>
    <w:multiLevelType w:val="hybridMultilevel"/>
    <w:tmpl w:val="82625AB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1FC408F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82C5F"/>
    <w:multiLevelType w:val="hybridMultilevel"/>
    <w:tmpl w:val="C8782A56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6C84106">
      <w:start w:val="1"/>
      <w:numFmt w:val="lowerLetter"/>
      <w:lvlText w:val="%3)"/>
      <w:lvlJc w:val="left"/>
      <w:pPr>
        <w:ind w:left="2400" w:hanging="420"/>
      </w:pPr>
    </w:lvl>
    <w:lvl w:ilvl="3" w:tplc="6BD691B8">
      <w:numFmt w:val="bullet"/>
      <w:lvlText w:val="•"/>
      <w:lvlJc w:val="left"/>
      <w:pPr>
        <w:ind w:left="3225" w:hanging="705"/>
      </w:pPr>
      <w:rPr>
        <w:rFonts w:ascii="Cambria" w:eastAsia="Times New Roman" w:hAnsi="Cambria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5508E"/>
    <w:multiLevelType w:val="multilevel"/>
    <w:tmpl w:val="45F416D4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sz w:val="22"/>
      </w:rPr>
    </w:lvl>
  </w:abstractNum>
  <w:abstractNum w:abstractNumId="5">
    <w:nsid w:val="13804AEA"/>
    <w:multiLevelType w:val="hybridMultilevel"/>
    <w:tmpl w:val="9516D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258FC"/>
    <w:multiLevelType w:val="hybridMultilevel"/>
    <w:tmpl w:val="77F42F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11EE2"/>
    <w:multiLevelType w:val="hybridMultilevel"/>
    <w:tmpl w:val="1CD46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65205"/>
    <w:multiLevelType w:val="multilevel"/>
    <w:tmpl w:val="7CC04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92726A"/>
    <w:multiLevelType w:val="hybridMultilevel"/>
    <w:tmpl w:val="46F0D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A66E9"/>
    <w:multiLevelType w:val="hybridMultilevel"/>
    <w:tmpl w:val="59B4A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26ECA"/>
    <w:multiLevelType w:val="multilevel"/>
    <w:tmpl w:val="1BA6F6BA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>
    <w:nsid w:val="23C9147A"/>
    <w:multiLevelType w:val="multilevel"/>
    <w:tmpl w:val="95A8CE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3">
    <w:nsid w:val="26BE7E3A"/>
    <w:multiLevelType w:val="hybridMultilevel"/>
    <w:tmpl w:val="A146813A"/>
    <w:lvl w:ilvl="0" w:tplc="7924E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83D73"/>
    <w:multiLevelType w:val="multilevel"/>
    <w:tmpl w:val="56AC5F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5">
    <w:nsid w:val="2A6D62F1"/>
    <w:multiLevelType w:val="multilevel"/>
    <w:tmpl w:val="018E0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1B78A7"/>
    <w:multiLevelType w:val="hybridMultilevel"/>
    <w:tmpl w:val="D172A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AF40D2"/>
    <w:multiLevelType w:val="hybridMultilevel"/>
    <w:tmpl w:val="DE34046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04746"/>
    <w:multiLevelType w:val="hybridMultilevel"/>
    <w:tmpl w:val="1E6CA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9238C3"/>
    <w:multiLevelType w:val="hybridMultilevel"/>
    <w:tmpl w:val="969E9E16"/>
    <w:lvl w:ilvl="0" w:tplc="09985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1466F6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AE2404"/>
    <w:multiLevelType w:val="hybridMultilevel"/>
    <w:tmpl w:val="1A50B8F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00C4775"/>
    <w:multiLevelType w:val="hybridMultilevel"/>
    <w:tmpl w:val="8CF4D342"/>
    <w:lvl w:ilvl="0" w:tplc="640EC2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86193F"/>
    <w:multiLevelType w:val="hybridMultilevel"/>
    <w:tmpl w:val="7A8256EE"/>
    <w:lvl w:ilvl="0" w:tplc="853CC53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4FF35A2"/>
    <w:multiLevelType w:val="hybridMultilevel"/>
    <w:tmpl w:val="18C0C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2307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536907"/>
    <w:multiLevelType w:val="hybridMultilevel"/>
    <w:tmpl w:val="1DBC1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AA3C8B"/>
    <w:multiLevelType w:val="hybridMultilevel"/>
    <w:tmpl w:val="D07CE5E2"/>
    <w:lvl w:ilvl="0" w:tplc="B928B8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70C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05A5A23"/>
    <w:multiLevelType w:val="hybridMultilevel"/>
    <w:tmpl w:val="5E567D22"/>
    <w:lvl w:ilvl="0" w:tplc="4D703B1A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C3A0C"/>
    <w:multiLevelType w:val="multilevel"/>
    <w:tmpl w:val="3EC698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2">
    <w:nsid w:val="58087F7C"/>
    <w:multiLevelType w:val="hybridMultilevel"/>
    <w:tmpl w:val="D4045E3E"/>
    <w:lvl w:ilvl="0" w:tplc="6602B2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1D2BAF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401FA5"/>
    <w:multiLevelType w:val="hybridMultilevel"/>
    <w:tmpl w:val="87BE0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1B4BD4"/>
    <w:multiLevelType w:val="hybridMultilevel"/>
    <w:tmpl w:val="375050CA"/>
    <w:lvl w:ilvl="0" w:tplc="A7DC2E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A85B7F"/>
    <w:multiLevelType w:val="hybridMultilevel"/>
    <w:tmpl w:val="5C489278"/>
    <w:lvl w:ilvl="0" w:tplc="668EB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F8A909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7DC51A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252EB"/>
    <w:multiLevelType w:val="multilevel"/>
    <w:tmpl w:val="915025C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7">
    <w:nsid w:val="6CF52F85"/>
    <w:multiLevelType w:val="hybridMultilevel"/>
    <w:tmpl w:val="86BA3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8B472B"/>
    <w:multiLevelType w:val="hybridMultilevel"/>
    <w:tmpl w:val="17F46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3C32BA"/>
    <w:multiLevelType w:val="hybridMultilevel"/>
    <w:tmpl w:val="977CF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4E4F74"/>
    <w:multiLevelType w:val="hybridMultilevel"/>
    <w:tmpl w:val="987899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701C4434"/>
    <w:multiLevelType w:val="hybridMultilevel"/>
    <w:tmpl w:val="933E49F4"/>
    <w:lvl w:ilvl="0" w:tplc="0415000F">
      <w:start w:val="1"/>
      <w:numFmt w:val="decimal"/>
      <w:lvlText w:val="%1."/>
      <w:lvlJc w:val="left"/>
      <w:pPr>
        <w:ind w:left="2144" w:hanging="360"/>
      </w:pPr>
    </w:lvl>
    <w:lvl w:ilvl="1" w:tplc="04150019">
      <w:start w:val="1"/>
      <w:numFmt w:val="lowerLetter"/>
      <w:lvlText w:val="%2."/>
      <w:lvlJc w:val="left"/>
      <w:pPr>
        <w:ind w:left="2864" w:hanging="360"/>
      </w:pPr>
    </w:lvl>
    <w:lvl w:ilvl="2" w:tplc="0415001B">
      <w:start w:val="1"/>
      <w:numFmt w:val="lowerRoman"/>
      <w:lvlText w:val="%3."/>
      <w:lvlJc w:val="right"/>
      <w:pPr>
        <w:ind w:left="3584" w:hanging="180"/>
      </w:pPr>
    </w:lvl>
    <w:lvl w:ilvl="3" w:tplc="0415000F">
      <w:start w:val="1"/>
      <w:numFmt w:val="decimal"/>
      <w:lvlText w:val="%4."/>
      <w:lvlJc w:val="left"/>
      <w:pPr>
        <w:ind w:left="4304" w:hanging="360"/>
      </w:pPr>
    </w:lvl>
    <w:lvl w:ilvl="4" w:tplc="04150019">
      <w:start w:val="1"/>
      <w:numFmt w:val="lowerLetter"/>
      <w:lvlText w:val="%5."/>
      <w:lvlJc w:val="left"/>
      <w:pPr>
        <w:ind w:left="5024" w:hanging="360"/>
      </w:pPr>
    </w:lvl>
    <w:lvl w:ilvl="5" w:tplc="0415001B">
      <w:start w:val="1"/>
      <w:numFmt w:val="lowerRoman"/>
      <w:lvlText w:val="%6."/>
      <w:lvlJc w:val="right"/>
      <w:pPr>
        <w:ind w:left="5744" w:hanging="180"/>
      </w:pPr>
    </w:lvl>
    <w:lvl w:ilvl="6" w:tplc="0415000F">
      <w:start w:val="1"/>
      <w:numFmt w:val="decimal"/>
      <w:lvlText w:val="%7."/>
      <w:lvlJc w:val="left"/>
      <w:pPr>
        <w:ind w:left="6464" w:hanging="360"/>
      </w:pPr>
    </w:lvl>
    <w:lvl w:ilvl="7" w:tplc="04150019">
      <w:start w:val="1"/>
      <w:numFmt w:val="lowerLetter"/>
      <w:lvlText w:val="%8."/>
      <w:lvlJc w:val="left"/>
      <w:pPr>
        <w:ind w:left="7184" w:hanging="360"/>
      </w:pPr>
    </w:lvl>
    <w:lvl w:ilvl="8" w:tplc="0415001B">
      <w:start w:val="1"/>
      <w:numFmt w:val="lowerRoman"/>
      <w:lvlText w:val="%9."/>
      <w:lvlJc w:val="right"/>
      <w:pPr>
        <w:ind w:left="7904" w:hanging="180"/>
      </w:pPr>
    </w:lvl>
  </w:abstractNum>
  <w:num w:numId="1">
    <w:abstractNumId w:val="7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6"/>
  </w:num>
  <w:num w:numId="13">
    <w:abstractNumId w:val="21"/>
  </w:num>
  <w:num w:numId="14">
    <w:abstractNumId w:val="2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1"/>
  </w:num>
  <w:num w:numId="20">
    <w:abstractNumId w:val="12"/>
  </w:num>
  <w:num w:numId="21">
    <w:abstractNumId w:val="17"/>
  </w:num>
  <w:num w:numId="22">
    <w:abstractNumId w:val="0"/>
  </w:num>
  <w:num w:numId="23">
    <w:abstractNumId w:val="39"/>
  </w:num>
  <w:num w:numId="24">
    <w:abstractNumId w:val="9"/>
  </w:num>
  <w:num w:numId="25">
    <w:abstractNumId w:val="10"/>
  </w:num>
  <w:num w:numId="26">
    <w:abstractNumId w:val="40"/>
  </w:num>
  <w:num w:numId="27">
    <w:abstractNumId w:val="27"/>
  </w:num>
  <w:num w:numId="28">
    <w:abstractNumId w:val="20"/>
  </w:num>
  <w:num w:numId="29">
    <w:abstractNumId w:val="18"/>
  </w:num>
  <w:num w:numId="30">
    <w:abstractNumId w:val="37"/>
  </w:num>
  <w:num w:numId="31">
    <w:abstractNumId w:val="38"/>
  </w:num>
  <w:num w:numId="32">
    <w:abstractNumId w:val="29"/>
  </w:num>
  <w:num w:numId="33">
    <w:abstractNumId w:val="4"/>
  </w:num>
  <w:num w:numId="34">
    <w:abstractNumId w:val="11"/>
  </w:num>
  <w:num w:numId="35">
    <w:abstractNumId w:val="22"/>
  </w:num>
  <w:num w:numId="36">
    <w:abstractNumId w:val="5"/>
  </w:num>
  <w:num w:numId="37">
    <w:abstractNumId w:val="34"/>
  </w:num>
  <w:num w:numId="38">
    <w:abstractNumId w:val="8"/>
  </w:num>
  <w:num w:numId="39">
    <w:abstractNumId w:val="19"/>
  </w:num>
  <w:num w:numId="40">
    <w:abstractNumId w:val="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1"/>
  </w:num>
  <w:num w:numId="44">
    <w:abstractNumId w:val="25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9F"/>
    <w:rsid w:val="0002247A"/>
    <w:rsid w:val="00022AF7"/>
    <w:rsid w:val="00025179"/>
    <w:rsid w:val="00027F7F"/>
    <w:rsid w:val="00034D82"/>
    <w:rsid w:val="00061F20"/>
    <w:rsid w:val="00080D83"/>
    <w:rsid w:val="0008339B"/>
    <w:rsid w:val="00090A0E"/>
    <w:rsid w:val="000A54B3"/>
    <w:rsid w:val="000B1933"/>
    <w:rsid w:val="000B739E"/>
    <w:rsid w:val="000D283E"/>
    <w:rsid w:val="000D2A65"/>
    <w:rsid w:val="000E26DE"/>
    <w:rsid w:val="000F4C44"/>
    <w:rsid w:val="00100DBB"/>
    <w:rsid w:val="00124D4A"/>
    <w:rsid w:val="00130B23"/>
    <w:rsid w:val="001772B3"/>
    <w:rsid w:val="001B210F"/>
    <w:rsid w:val="001E5B01"/>
    <w:rsid w:val="001F6A4B"/>
    <w:rsid w:val="00205DB6"/>
    <w:rsid w:val="00217826"/>
    <w:rsid w:val="002263CE"/>
    <w:rsid w:val="00235DD0"/>
    <w:rsid w:val="00241C1F"/>
    <w:rsid w:val="002425AE"/>
    <w:rsid w:val="00246189"/>
    <w:rsid w:val="002540BF"/>
    <w:rsid w:val="002706C9"/>
    <w:rsid w:val="0027781C"/>
    <w:rsid w:val="00286461"/>
    <w:rsid w:val="002B0591"/>
    <w:rsid w:val="002B1C02"/>
    <w:rsid w:val="002C6347"/>
    <w:rsid w:val="002F11E6"/>
    <w:rsid w:val="00302BA0"/>
    <w:rsid w:val="003109B9"/>
    <w:rsid w:val="00314832"/>
    <w:rsid w:val="00320AAC"/>
    <w:rsid w:val="00325198"/>
    <w:rsid w:val="00330B8B"/>
    <w:rsid w:val="0033423A"/>
    <w:rsid w:val="0035482A"/>
    <w:rsid w:val="003619F2"/>
    <w:rsid w:val="00365820"/>
    <w:rsid w:val="0037325C"/>
    <w:rsid w:val="003751CB"/>
    <w:rsid w:val="00397A7A"/>
    <w:rsid w:val="003B19F5"/>
    <w:rsid w:val="003C554F"/>
    <w:rsid w:val="003D48D1"/>
    <w:rsid w:val="003D5314"/>
    <w:rsid w:val="003E3C30"/>
    <w:rsid w:val="0040149C"/>
    <w:rsid w:val="004033DE"/>
    <w:rsid w:val="00414478"/>
    <w:rsid w:val="00426ECE"/>
    <w:rsid w:val="00442556"/>
    <w:rsid w:val="00442E26"/>
    <w:rsid w:val="00443BD0"/>
    <w:rsid w:val="004861BD"/>
    <w:rsid w:val="00492BD3"/>
    <w:rsid w:val="00493C89"/>
    <w:rsid w:val="004B0A84"/>
    <w:rsid w:val="004B70BD"/>
    <w:rsid w:val="004E7A48"/>
    <w:rsid w:val="005035AD"/>
    <w:rsid w:val="0052111D"/>
    <w:rsid w:val="00527B22"/>
    <w:rsid w:val="00537936"/>
    <w:rsid w:val="00537F26"/>
    <w:rsid w:val="005434E1"/>
    <w:rsid w:val="00543F1C"/>
    <w:rsid w:val="00547B7A"/>
    <w:rsid w:val="0056037F"/>
    <w:rsid w:val="00564022"/>
    <w:rsid w:val="005678EE"/>
    <w:rsid w:val="005760A9"/>
    <w:rsid w:val="00576971"/>
    <w:rsid w:val="00593854"/>
    <w:rsid w:val="00594464"/>
    <w:rsid w:val="00597891"/>
    <w:rsid w:val="005A0BC7"/>
    <w:rsid w:val="005C5D1A"/>
    <w:rsid w:val="005D783E"/>
    <w:rsid w:val="005E79A3"/>
    <w:rsid w:val="005F48B4"/>
    <w:rsid w:val="005F72CF"/>
    <w:rsid w:val="00611479"/>
    <w:rsid w:val="006208BB"/>
    <w:rsid w:val="00621F12"/>
    <w:rsid w:val="00622781"/>
    <w:rsid w:val="00625989"/>
    <w:rsid w:val="00627858"/>
    <w:rsid w:val="00632CF9"/>
    <w:rsid w:val="00640BFF"/>
    <w:rsid w:val="00647035"/>
    <w:rsid w:val="00661F9F"/>
    <w:rsid w:val="00667979"/>
    <w:rsid w:val="0069621B"/>
    <w:rsid w:val="006A3113"/>
    <w:rsid w:val="006B2715"/>
    <w:rsid w:val="006D0FDA"/>
    <w:rsid w:val="006F0666"/>
    <w:rsid w:val="006F209E"/>
    <w:rsid w:val="00710C5B"/>
    <w:rsid w:val="00721201"/>
    <w:rsid w:val="00727F94"/>
    <w:rsid w:val="007337EB"/>
    <w:rsid w:val="00733EB9"/>
    <w:rsid w:val="00745D18"/>
    <w:rsid w:val="00763FC4"/>
    <w:rsid w:val="00776530"/>
    <w:rsid w:val="00791E8E"/>
    <w:rsid w:val="007A0109"/>
    <w:rsid w:val="007B2500"/>
    <w:rsid w:val="007D61D6"/>
    <w:rsid w:val="007E1B19"/>
    <w:rsid w:val="007F3623"/>
    <w:rsid w:val="00807D2D"/>
    <w:rsid w:val="00815CB6"/>
    <w:rsid w:val="00827311"/>
    <w:rsid w:val="00827C77"/>
    <w:rsid w:val="00834BB4"/>
    <w:rsid w:val="00835187"/>
    <w:rsid w:val="00847580"/>
    <w:rsid w:val="008539EB"/>
    <w:rsid w:val="00856E3A"/>
    <w:rsid w:val="008945D9"/>
    <w:rsid w:val="00894EBA"/>
    <w:rsid w:val="008A5278"/>
    <w:rsid w:val="008B1646"/>
    <w:rsid w:val="008B1C3A"/>
    <w:rsid w:val="008C139A"/>
    <w:rsid w:val="008C7CA3"/>
    <w:rsid w:val="008F70D7"/>
    <w:rsid w:val="008F7EB6"/>
    <w:rsid w:val="0091483D"/>
    <w:rsid w:val="00926904"/>
    <w:rsid w:val="009654B2"/>
    <w:rsid w:val="009816FD"/>
    <w:rsid w:val="009B64D1"/>
    <w:rsid w:val="009C6AAC"/>
    <w:rsid w:val="009D71C1"/>
    <w:rsid w:val="009F2CF0"/>
    <w:rsid w:val="009F74F3"/>
    <w:rsid w:val="00A04690"/>
    <w:rsid w:val="00A21875"/>
    <w:rsid w:val="00A40DD3"/>
    <w:rsid w:val="00A4591F"/>
    <w:rsid w:val="00A56C33"/>
    <w:rsid w:val="00A62990"/>
    <w:rsid w:val="00A70939"/>
    <w:rsid w:val="00A72451"/>
    <w:rsid w:val="00A8311B"/>
    <w:rsid w:val="00AC3FDF"/>
    <w:rsid w:val="00AC4D44"/>
    <w:rsid w:val="00B01F08"/>
    <w:rsid w:val="00B16E8F"/>
    <w:rsid w:val="00B30401"/>
    <w:rsid w:val="00B36847"/>
    <w:rsid w:val="00B54E19"/>
    <w:rsid w:val="00B64616"/>
    <w:rsid w:val="00B6637D"/>
    <w:rsid w:val="00B670A8"/>
    <w:rsid w:val="00B7027F"/>
    <w:rsid w:val="00B97BBA"/>
    <w:rsid w:val="00BB76D0"/>
    <w:rsid w:val="00BB78AB"/>
    <w:rsid w:val="00BC3552"/>
    <w:rsid w:val="00BC363C"/>
    <w:rsid w:val="00BD76C3"/>
    <w:rsid w:val="00C62C24"/>
    <w:rsid w:val="00C635B6"/>
    <w:rsid w:val="00C7409D"/>
    <w:rsid w:val="00C90C10"/>
    <w:rsid w:val="00C9626E"/>
    <w:rsid w:val="00CA20F9"/>
    <w:rsid w:val="00CA3792"/>
    <w:rsid w:val="00CB093D"/>
    <w:rsid w:val="00CB2B56"/>
    <w:rsid w:val="00CC263D"/>
    <w:rsid w:val="00CC4F42"/>
    <w:rsid w:val="00CE005B"/>
    <w:rsid w:val="00CF1A4A"/>
    <w:rsid w:val="00D00146"/>
    <w:rsid w:val="00D01DED"/>
    <w:rsid w:val="00D0361A"/>
    <w:rsid w:val="00D04C08"/>
    <w:rsid w:val="00D27A6D"/>
    <w:rsid w:val="00D30ADD"/>
    <w:rsid w:val="00D319E6"/>
    <w:rsid w:val="00D43A0D"/>
    <w:rsid w:val="00D46867"/>
    <w:rsid w:val="00D526F3"/>
    <w:rsid w:val="00D709DB"/>
    <w:rsid w:val="00D71E4F"/>
    <w:rsid w:val="00D978A4"/>
    <w:rsid w:val="00DB333A"/>
    <w:rsid w:val="00DC733E"/>
    <w:rsid w:val="00DD27B2"/>
    <w:rsid w:val="00DE0863"/>
    <w:rsid w:val="00DF57BE"/>
    <w:rsid w:val="00E06500"/>
    <w:rsid w:val="00E14312"/>
    <w:rsid w:val="00E31B35"/>
    <w:rsid w:val="00E36A27"/>
    <w:rsid w:val="00E405A1"/>
    <w:rsid w:val="00E57060"/>
    <w:rsid w:val="00E738C4"/>
    <w:rsid w:val="00E76EFA"/>
    <w:rsid w:val="00E82A31"/>
    <w:rsid w:val="00E87616"/>
    <w:rsid w:val="00E92047"/>
    <w:rsid w:val="00EA065C"/>
    <w:rsid w:val="00EA481B"/>
    <w:rsid w:val="00EA5C16"/>
    <w:rsid w:val="00EB717E"/>
    <w:rsid w:val="00ED0372"/>
    <w:rsid w:val="00EF000D"/>
    <w:rsid w:val="00EF669F"/>
    <w:rsid w:val="00F36F9B"/>
    <w:rsid w:val="00F545A3"/>
    <w:rsid w:val="00F61A35"/>
    <w:rsid w:val="00F653D8"/>
    <w:rsid w:val="00F67D6E"/>
    <w:rsid w:val="00F9009C"/>
    <w:rsid w:val="00FA5678"/>
    <w:rsid w:val="00FB5706"/>
    <w:rsid w:val="00FC43A0"/>
    <w:rsid w:val="00FD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B0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E5B01"/>
    <w:pPr>
      <w:ind w:left="720"/>
      <w:contextualSpacing/>
    </w:pPr>
  </w:style>
  <w:style w:type="character" w:styleId="Hipercze">
    <w:name w:val="Hyperlink"/>
    <w:rsid w:val="00235DD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8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61"/>
    <w:rPr>
      <w:rFonts w:ascii="Tahoma" w:eastAsiaTheme="minorHAns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rsid w:val="00403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33DE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rsid w:val="004033DE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DE086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5F72C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F7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F72CF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F7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F72CF"/>
    <w:rPr>
      <w:rFonts w:asciiTheme="minorHAnsi" w:eastAsiaTheme="minorHAnsi" w:hAnsiTheme="minorHAnsi" w:cstheme="minorBidi"/>
      <w:b/>
      <w:bCs/>
      <w:lang w:eastAsia="en-US"/>
    </w:rPr>
  </w:style>
  <w:style w:type="paragraph" w:styleId="Bezodstpw">
    <w:name w:val="No Spacing"/>
    <w:uiPriority w:val="99"/>
    <w:qFormat/>
    <w:rsid w:val="000D2A65"/>
    <w:pPr>
      <w:widowControl w:val="0"/>
      <w:suppressAutoHyphens/>
      <w:autoSpaceDN w:val="0"/>
      <w:textAlignment w:val="baseline"/>
    </w:pPr>
    <w:rPr>
      <w:rFonts w:ascii="Liberation Serif" w:eastAsia="PMingLiU" w:hAnsi="Liberation Serif" w:cs="Mangal"/>
      <w:kern w:val="3"/>
      <w:sz w:val="24"/>
      <w:szCs w:val="21"/>
      <w:lang w:eastAsia="zh-TW" w:bidi="hi-IN"/>
    </w:rPr>
  </w:style>
  <w:style w:type="character" w:styleId="Pogrubienie">
    <w:name w:val="Strong"/>
    <w:basedOn w:val="Domylnaczcionkaakapitu"/>
    <w:uiPriority w:val="22"/>
    <w:qFormat/>
    <w:rsid w:val="005640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B0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1E5B01"/>
    <w:pPr>
      <w:ind w:left="720"/>
      <w:contextualSpacing/>
    </w:pPr>
  </w:style>
  <w:style w:type="character" w:styleId="Hipercze">
    <w:name w:val="Hyperlink"/>
    <w:rsid w:val="00235DD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8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61"/>
    <w:rPr>
      <w:rFonts w:ascii="Tahoma" w:eastAsiaTheme="minorHAns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rsid w:val="00403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33DE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rsid w:val="004033DE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DE086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5F72C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F7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F72CF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F7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F72CF"/>
    <w:rPr>
      <w:rFonts w:asciiTheme="minorHAnsi" w:eastAsiaTheme="minorHAnsi" w:hAnsiTheme="minorHAnsi" w:cstheme="minorBidi"/>
      <w:b/>
      <w:bCs/>
      <w:lang w:eastAsia="en-US"/>
    </w:rPr>
  </w:style>
  <w:style w:type="paragraph" w:styleId="Bezodstpw">
    <w:name w:val="No Spacing"/>
    <w:uiPriority w:val="99"/>
    <w:qFormat/>
    <w:rsid w:val="000D2A65"/>
    <w:pPr>
      <w:widowControl w:val="0"/>
      <w:suppressAutoHyphens/>
      <w:autoSpaceDN w:val="0"/>
      <w:textAlignment w:val="baseline"/>
    </w:pPr>
    <w:rPr>
      <w:rFonts w:ascii="Liberation Serif" w:eastAsia="PMingLiU" w:hAnsi="Liberation Serif" w:cs="Mangal"/>
      <w:kern w:val="3"/>
      <w:sz w:val="24"/>
      <w:szCs w:val="21"/>
      <w:lang w:eastAsia="zh-TW" w:bidi="hi-IN"/>
    </w:rPr>
  </w:style>
  <w:style w:type="character" w:styleId="Pogrubienie">
    <w:name w:val="Strong"/>
    <w:basedOn w:val="Domylnaczcionkaakapitu"/>
    <w:uiPriority w:val="22"/>
    <w:qFormat/>
    <w:rsid w:val="00564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ckziu1.gd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.sas@zkziu1.gda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.adamczyk@zkziu1.gda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kziu1.gda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ekretariat@ckziu1.gda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4ACD9-6C6A-482D-B506-65272A17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6</TotalTime>
  <Pages>9</Pages>
  <Words>3065</Words>
  <Characters>18391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ckziu1</dc:creator>
  <cp:lastModifiedBy>ckziu1</cp:lastModifiedBy>
  <cp:revision>4</cp:revision>
  <cp:lastPrinted>2018-10-23T09:04:00Z</cp:lastPrinted>
  <dcterms:created xsi:type="dcterms:W3CDTF">2018-11-28T08:38:00Z</dcterms:created>
  <dcterms:modified xsi:type="dcterms:W3CDTF">2018-11-29T08:45:00Z</dcterms:modified>
</cp:coreProperties>
</file>